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C94" w:rsidRPr="00D53E31" w:rsidRDefault="00283C94" w:rsidP="00283C94">
      <w:pPr>
        <w:spacing w:before="0"/>
        <w:jc w:val="right"/>
        <w:rPr>
          <w:rFonts w:ascii="Times New Roman" w:hAnsi="Times New Roman"/>
          <w:b/>
          <w:bCs/>
          <w:sz w:val="24"/>
        </w:rPr>
      </w:pPr>
      <w:r w:rsidRPr="00D53E31">
        <w:rPr>
          <w:rFonts w:ascii="Times New Roman" w:hAnsi="Times New Roman"/>
          <w:b/>
          <w:bCs/>
          <w:sz w:val="24"/>
        </w:rPr>
        <w:t xml:space="preserve">Приложение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984DEF">
        <w:rPr>
          <w:rFonts w:ascii="Times New Roman" w:hAnsi="Times New Roman"/>
          <w:sz w:val="24"/>
        </w:rPr>
        <w:t>203</w:t>
      </w:r>
      <w:r w:rsidRPr="00D53E31">
        <w:rPr>
          <w:rFonts w:ascii="Times New Roman" w:hAnsi="Times New Roman"/>
          <w:sz w:val="24"/>
        </w:rPr>
        <w:t>-КС-201</w:t>
      </w:r>
      <w:r w:rsidR="00335BBC" w:rsidRPr="00335BBC">
        <w:rPr>
          <w:rFonts w:ascii="Times New Roman" w:hAnsi="Times New Roman"/>
          <w:sz w:val="24"/>
        </w:rPr>
        <w:t>6</w:t>
      </w:r>
    </w:p>
    <w:p w:rsidR="00B96DC1" w:rsidRPr="00D53E31" w:rsidRDefault="00B96DC1" w:rsidP="00B96DC1">
      <w:pPr>
        <w:autoSpaceDE w:val="0"/>
        <w:autoSpaceDN w:val="0"/>
        <w:adjustRightInd w:val="0"/>
        <w:spacing w:before="0" w:after="200" w:line="276" w:lineRule="auto"/>
        <w:jc w:val="center"/>
        <w:rPr>
          <w:rFonts w:ascii="Times New Roman" w:eastAsia="Calibri" w:hAnsi="Times New Roman"/>
          <w:b/>
          <w:iCs/>
          <w:szCs w:val="22"/>
        </w:rPr>
      </w:pPr>
    </w:p>
    <w:p w:rsidR="00E41550" w:rsidRPr="006C215C" w:rsidRDefault="00E41550" w:rsidP="00E41550">
      <w:pPr>
        <w:tabs>
          <w:tab w:val="num" w:pos="0"/>
        </w:tabs>
        <w:spacing w:before="0"/>
        <w:jc w:val="center"/>
        <w:rPr>
          <w:rFonts w:ascii="Times New Roman" w:hAnsi="Times New Roman"/>
          <w:b/>
          <w:bCs/>
          <w:sz w:val="24"/>
        </w:rPr>
      </w:pPr>
      <w:r w:rsidRPr="00E41550">
        <w:rPr>
          <w:rFonts w:ascii="Times New Roman" w:hAnsi="Times New Roman"/>
          <w:b/>
          <w:bCs/>
          <w:sz w:val="24"/>
        </w:rPr>
        <w:t xml:space="preserve">Требования к предмету </w:t>
      </w:r>
      <w:r w:rsidR="00B00880">
        <w:rPr>
          <w:rFonts w:ascii="Times New Roman" w:hAnsi="Times New Roman"/>
          <w:b/>
          <w:bCs/>
          <w:sz w:val="24"/>
        </w:rPr>
        <w:t>оферты</w:t>
      </w:r>
    </w:p>
    <w:p w:rsidR="008330AA" w:rsidRPr="006C215C" w:rsidRDefault="008330AA" w:rsidP="00E41550">
      <w:pPr>
        <w:tabs>
          <w:tab w:val="num" w:pos="0"/>
        </w:tabs>
        <w:spacing w:before="0"/>
        <w:jc w:val="center"/>
        <w:rPr>
          <w:rFonts w:ascii="Times New Roman" w:hAnsi="Times New Roman"/>
          <w:b/>
          <w:bCs/>
          <w:sz w:val="24"/>
        </w:rPr>
      </w:pP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u w:val="single"/>
          <w:lang w:eastAsia="ar-SA"/>
        </w:rPr>
        <w:t>Предмет закупки</w:t>
      </w:r>
      <w:r w:rsidRPr="006C215C">
        <w:rPr>
          <w:rFonts w:ascii="Times New Roman" w:hAnsi="Times New Roman"/>
          <w:kern w:val="1"/>
          <w:sz w:val="24"/>
          <w:lang w:eastAsia="ar-SA"/>
        </w:rPr>
        <w:t xml:space="preserve">: выполнение </w:t>
      </w:r>
      <w:r w:rsidRPr="006C215C">
        <w:rPr>
          <w:rFonts w:ascii="Times New Roman" w:hAnsi="Times New Roman"/>
          <w:b/>
          <w:kern w:val="1"/>
          <w:sz w:val="24"/>
          <w:lang w:eastAsia="ar-SA"/>
        </w:rPr>
        <w:t xml:space="preserve">Комплекс работ по монтажу автоматической пожарной сигнализации и автоматической системы </w:t>
      </w:r>
      <w:proofErr w:type="spellStart"/>
      <w:r w:rsidRPr="006C215C">
        <w:rPr>
          <w:rFonts w:ascii="Times New Roman" w:hAnsi="Times New Roman"/>
          <w:b/>
          <w:kern w:val="1"/>
          <w:sz w:val="24"/>
          <w:lang w:eastAsia="ar-SA"/>
        </w:rPr>
        <w:t>газотушения</w:t>
      </w:r>
      <w:proofErr w:type="spellEnd"/>
      <w:r w:rsidRPr="006C215C">
        <w:rPr>
          <w:rFonts w:ascii="Times New Roman" w:hAnsi="Times New Roman"/>
          <w:b/>
          <w:kern w:val="1"/>
          <w:sz w:val="24"/>
          <w:lang w:eastAsia="ar-SA"/>
        </w:rPr>
        <w:t xml:space="preserve"> на объектах завода, </w:t>
      </w:r>
      <w:r w:rsidRPr="006C215C">
        <w:rPr>
          <w:rFonts w:ascii="Times New Roman" w:hAnsi="Times New Roman"/>
          <w:kern w:val="1"/>
          <w:sz w:val="24"/>
          <w:lang w:eastAsia="ar-SA"/>
        </w:rPr>
        <w:t>в соответствии с выдаваемой Заказчиком проектно-технической документацией (с приложением ведомостей объёмов работ).</w:t>
      </w:r>
    </w:p>
    <w:p w:rsidR="006C215C" w:rsidRPr="006C215C" w:rsidRDefault="006C215C" w:rsidP="006C215C">
      <w:pPr>
        <w:suppressAutoHyphens/>
        <w:spacing w:before="0"/>
        <w:ind w:firstLine="709"/>
        <w:jc w:val="both"/>
        <w:rPr>
          <w:rFonts w:ascii="Times New Roman" w:hAnsi="Times New Roman"/>
          <w:i/>
          <w:kern w:val="1"/>
          <w:sz w:val="24"/>
          <w:lang w:eastAsia="ar-SA"/>
        </w:rPr>
      </w:pPr>
      <w:r w:rsidRPr="006C215C">
        <w:rPr>
          <w:rFonts w:ascii="Times New Roman" w:hAnsi="Times New Roman"/>
          <w:i/>
          <w:kern w:val="1"/>
          <w:sz w:val="24"/>
          <w:lang w:eastAsia="ar-SA"/>
        </w:rPr>
        <w:t>Данный предмет закупки выставляется на тендер в виде одного лота.</w:t>
      </w:r>
    </w:p>
    <w:p w:rsidR="00E41550" w:rsidRPr="00E41550" w:rsidRDefault="00E41550" w:rsidP="00E41550">
      <w:pPr>
        <w:spacing w:before="0"/>
        <w:rPr>
          <w:rFonts w:ascii="Times New Roman" w:hAnsi="Times New Roman"/>
          <w:sz w:val="24"/>
        </w:rPr>
      </w:pPr>
    </w:p>
    <w:p w:rsidR="006C215C" w:rsidRPr="006C215C" w:rsidRDefault="006C215C" w:rsidP="00D84ACD">
      <w:pPr>
        <w:keepNext/>
        <w:suppressAutoHyphens/>
        <w:autoSpaceDE w:val="0"/>
        <w:spacing w:before="0" w:after="120"/>
        <w:outlineLvl w:val="3"/>
        <w:rPr>
          <w:rFonts w:ascii="Times New Roman" w:hAnsi="Times New Roman"/>
          <w:b/>
          <w:bCs/>
          <w:kern w:val="1"/>
          <w:sz w:val="24"/>
          <w:lang w:eastAsia="ar-SA"/>
        </w:rPr>
      </w:pPr>
      <w:r w:rsidRPr="006C215C">
        <w:rPr>
          <w:rFonts w:ascii="Times New Roman" w:hAnsi="Times New Roman"/>
          <w:b/>
          <w:bCs/>
          <w:kern w:val="1"/>
          <w:sz w:val="24"/>
          <w:lang w:eastAsia="ar-SA"/>
        </w:rPr>
        <w:t>Требования к предмету закупки</w:t>
      </w:r>
    </w:p>
    <w:p w:rsidR="006C215C" w:rsidRPr="006C215C" w:rsidRDefault="006C215C" w:rsidP="00D84ACD">
      <w:pPr>
        <w:suppressAutoHyphens/>
        <w:autoSpaceDE w:val="0"/>
        <w:spacing w:before="0" w:after="60"/>
        <w:jc w:val="both"/>
        <w:rPr>
          <w:rFonts w:ascii="Times New Roman" w:hAnsi="Times New Roman"/>
          <w:b/>
          <w:iCs/>
          <w:kern w:val="1"/>
          <w:sz w:val="24"/>
          <w:lang w:eastAsia="ar-SA"/>
        </w:rPr>
      </w:pPr>
      <w:r w:rsidRPr="006C215C">
        <w:rPr>
          <w:rFonts w:ascii="Times New Roman" w:hAnsi="Times New Roman"/>
          <w:b/>
          <w:iCs/>
          <w:kern w:val="1"/>
          <w:sz w:val="24"/>
          <w:lang w:eastAsia="ar-SA"/>
        </w:rPr>
        <w:t>1.Общие положения.</w:t>
      </w:r>
    </w:p>
    <w:p w:rsidR="006C215C" w:rsidRPr="006C215C" w:rsidRDefault="006C215C" w:rsidP="006C215C">
      <w:pPr>
        <w:suppressAutoHyphens/>
        <w:spacing w:before="0"/>
        <w:jc w:val="both"/>
        <w:rPr>
          <w:rFonts w:ascii="Times New Roman" w:hAnsi="Times New Roman"/>
          <w:kern w:val="1"/>
          <w:sz w:val="24"/>
          <w:u w:val="single"/>
          <w:lang w:eastAsia="ar-SA"/>
        </w:rPr>
      </w:pPr>
      <w:r w:rsidRPr="006C215C">
        <w:rPr>
          <w:rFonts w:ascii="Times New Roman" w:hAnsi="Times New Roman"/>
          <w:kern w:val="1"/>
          <w:sz w:val="24"/>
          <w:u w:val="single"/>
          <w:lang w:eastAsia="ar-SA"/>
        </w:rPr>
        <w:t>Содержание комплекса работ, вошедших в объем тендера:</w:t>
      </w:r>
    </w:p>
    <w:p w:rsidR="006C215C" w:rsidRPr="006C215C" w:rsidRDefault="006C215C" w:rsidP="006C215C">
      <w:pPr>
        <w:suppressAutoHyphens/>
        <w:spacing w:before="0"/>
        <w:jc w:val="both"/>
        <w:rPr>
          <w:rFonts w:ascii="Times New Roman" w:hAnsi="Times New Roman"/>
          <w:b/>
          <w:kern w:val="1"/>
          <w:sz w:val="24"/>
          <w:lang w:eastAsia="ar-SA"/>
        </w:rPr>
      </w:pPr>
      <w:r w:rsidRPr="006C215C">
        <w:rPr>
          <w:rFonts w:ascii="Times New Roman" w:hAnsi="Times New Roman"/>
          <w:b/>
          <w:kern w:val="1"/>
          <w:sz w:val="24"/>
          <w:lang w:eastAsia="ar-SA"/>
        </w:rPr>
        <w:t xml:space="preserve">«Комплекс работ по монтажу автоматической пожарной сигнализации и автоматической системы </w:t>
      </w:r>
      <w:proofErr w:type="spellStart"/>
      <w:r w:rsidRPr="006C215C">
        <w:rPr>
          <w:rFonts w:ascii="Times New Roman" w:hAnsi="Times New Roman"/>
          <w:b/>
          <w:kern w:val="1"/>
          <w:sz w:val="24"/>
          <w:lang w:eastAsia="ar-SA"/>
        </w:rPr>
        <w:t>газотушения</w:t>
      </w:r>
      <w:proofErr w:type="spellEnd"/>
      <w:r w:rsidRPr="006C215C">
        <w:rPr>
          <w:rFonts w:ascii="Times New Roman" w:hAnsi="Times New Roman"/>
          <w:b/>
          <w:kern w:val="1"/>
          <w:sz w:val="24"/>
          <w:lang w:eastAsia="ar-SA"/>
        </w:rPr>
        <w:t xml:space="preserve"> на объектах завода»:</w:t>
      </w:r>
    </w:p>
    <w:p w:rsidR="006C215C" w:rsidRPr="006C215C" w:rsidRDefault="006C215C" w:rsidP="006C215C">
      <w:pPr>
        <w:numPr>
          <w:ilvl w:val="0"/>
          <w:numId w:val="11"/>
        </w:numPr>
        <w:suppressAutoHyphens/>
        <w:spacing w:before="0"/>
        <w:jc w:val="both"/>
        <w:rPr>
          <w:rFonts w:ascii="Times New Roman" w:hAnsi="Times New Roman"/>
          <w:kern w:val="1"/>
          <w:sz w:val="24"/>
          <w:lang w:eastAsia="ar-SA"/>
        </w:rPr>
      </w:pPr>
      <w:r w:rsidRPr="006C215C">
        <w:rPr>
          <w:rFonts w:ascii="Times New Roman" w:hAnsi="Times New Roman"/>
          <w:kern w:val="1"/>
          <w:sz w:val="24"/>
          <w:lang w:eastAsia="ar-SA"/>
        </w:rPr>
        <w:t>Программа «Приведение объектов завода к требованиям пожарной безопасности»:</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 xml:space="preserve">Монтаж автоматической пожарной сигнализации на установке переработки </w:t>
      </w:r>
      <w:proofErr w:type="spellStart"/>
      <w:r w:rsidRPr="006C215C">
        <w:rPr>
          <w:rFonts w:ascii="Times New Roman" w:hAnsi="Times New Roman"/>
          <w:i/>
          <w:kern w:val="1"/>
          <w:sz w:val="24"/>
          <w:lang w:eastAsia="ar-SA"/>
        </w:rPr>
        <w:t>нефтешлама</w:t>
      </w:r>
      <w:proofErr w:type="spellEnd"/>
      <w:r w:rsidRPr="006C215C">
        <w:rPr>
          <w:rFonts w:ascii="Times New Roman" w:hAnsi="Times New Roman"/>
          <w:i/>
          <w:kern w:val="1"/>
          <w:sz w:val="24"/>
          <w:lang w:eastAsia="ar-SA"/>
        </w:rPr>
        <w:t>, цех №12 по проекту 18608.</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здании мокрого газгольдера, цех №5, УКФГ по проекту 18601.</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 xml:space="preserve">Монтаж автоматической системы </w:t>
      </w:r>
      <w:proofErr w:type="spellStart"/>
      <w:r w:rsidRPr="006C215C">
        <w:rPr>
          <w:rFonts w:ascii="Times New Roman" w:hAnsi="Times New Roman"/>
          <w:i/>
          <w:kern w:val="1"/>
          <w:sz w:val="24"/>
          <w:lang w:eastAsia="ar-SA"/>
        </w:rPr>
        <w:t>газотушения</w:t>
      </w:r>
      <w:proofErr w:type="spellEnd"/>
      <w:r w:rsidRPr="006C215C">
        <w:rPr>
          <w:rFonts w:ascii="Times New Roman" w:hAnsi="Times New Roman"/>
          <w:i/>
          <w:kern w:val="1"/>
          <w:sz w:val="24"/>
          <w:lang w:eastAsia="ar-SA"/>
        </w:rPr>
        <w:t xml:space="preserve"> аппаратной КМ-2 по проекту КМ-1090/02.2015.01-АУПТ.</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 xml:space="preserve">Монтаж автоматической пожарной сигнализации в ТП-187 </w:t>
      </w:r>
      <w:proofErr w:type="spellStart"/>
      <w:r w:rsidRPr="006C215C">
        <w:rPr>
          <w:rFonts w:ascii="Times New Roman" w:hAnsi="Times New Roman"/>
          <w:i/>
          <w:kern w:val="1"/>
          <w:sz w:val="24"/>
          <w:lang w:eastAsia="ar-SA"/>
        </w:rPr>
        <w:t>тит</w:t>
      </w:r>
      <w:proofErr w:type="spellEnd"/>
      <w:r w:rsidRPr="006C215C">
        <w:rPr>
          <w:rFonts w:ascii="Times New Roman" w:hAnsi="Times New Roman"/>
          <w:i/>
          <w:kern w:val="1"/>
          <w:sz w:val="24"/>
          <w:lang w:eastAsia="ar-SA"/>
        </w:rPr>
        <w:t>. 54/2, в ТП-110, КМ-2 по проектам 18604, 18610.</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 xml:space="preserve">Монтаж автоматической пожарной сигнализации в ТП-906 </w:t>
      </w:r>
      <w:proofErr w:type="spellStart"/>
      <w:r w:rsidRPr="006C215C">
        <w:rPr>
          <w:rFonts w:ascii="Times New Roman" w:hAnsi="Times New Roman"/>
          <w:i/>
          <w:kern w:val="1"/>
          <w:sz w:val="24"/>
          <w:lang w:eastAsia="ar-SA"/>
        </w:rPr>
        <w:t>тит</w:t>
      </w:r>
      <w:proofErr w:type="spellEnd"/>
      <w:r w:rsidRPr="006C215C">
        <w:rPr>
          <w:rFonts w:ascii="Times New Roman" w:hAnsi="Times New Roman"/>
          <w:i/>
          <w:kern w:val="1"/>
          <w:sz w:val="24"/>
          <w:lang w:eastAsia="ar-SA"/>
        </w:rPr>
        <w:t>. 150, цех №4 по проекту 18598.</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ТП-653 ГНЭ, цех №5 по проекту 18603.</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ТП-196 ВОС, цех №17 по проекту 18612.</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ТП-662 ВОС, цех №12 по проекту 18609.</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ТП-658, ТП-618, ТП-656, ТП-657, цех №19 по проекту 18615.</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ТП-719 АБК, цех №17 по проекту 18614.</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ТП-777, ТП-795 Азотных установок, цех №17 по проекту 18613.</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(ангар для стоянки автобусов), цех № 23 по проекту 18358.</w:t>
      </w:r>
    </w:p>
    <w:p w:rsidR="006C215C" w:rsidRPr="006C215C" w:rsidRDefault="006C215C" w:rsidP="006C215C">
      <w:pPr>
        <w:numPr>
          <w:ilvl w:val="0"/>
          <w:numId w:val="11"/>
        </w:numPr>
        <w:suppressAutoHyphens/>
        <w:spacing w:before="0"/>
        <w:jc w:val="both"/>
        <w:rPr>
          <w:rFonts w:ascii="Times New Roman" w:hAnsi="Times New Roman"/>
          <w:i/>
          <w:kern w:val="1"/>
          <w:sz w:val="24"/>
          <w:lang w:eastAsia="ar-SA"/>
        </w:rPr>
      </w:pPr>
      <w:r w:rsidRPr="006C215C">
        <w:rPr>
          <w:rFonts w:ascii="Times New Roman" w:hAnsi="Times New Roman"/>
          <w:kern w:val="1"/>
          <w:sz w:val="24"/>
          <w:lang w:eastAsia="ar-SA"/>
        </w:rPr>
        <w:t>Оборудование не входящее в смету строек:</w:t>
      </w:r>
    </w:p>
    <w:p w:rsidR="006C215C" w:rsidRPr="006C215C" w:rsidRDefault="006C215C" w:rsidP="006C215C">
      <w:pPr>
        <w:numPr>
          <w:ilvl w:val="1"/>
          <w:numId w:val="11"/>
        </w:numPr>
        <w:suppressAutoHyphens/>
        <w:spacing w:before="0"/>
        <w:ind w:left="431" w:hanging="431"/>
        <w:jc w:val="both"/>
        <w:rPr>
          <w:rFonts w:ascii="Times New Roman" w:hAnsi="Times New Roman"/>
          <w:i/>
          <w:color w:val="000000"/>
          <w:kern w:val="1"/>
          <w:sz w:val="24"/>
          <w:lang w:eastAsia="ar-SA"/>
        </w:rPr>
      </w:pPr>
      <w:r w:rsidRPr="006C215C">
        <w:rPr>
          <w:rFonts w:ascii="Times New Roman" w:hAnsi="Times New Roman"/>
          <w:i/>
          <w:color w:val="000000"/>
          <w:kern w:val="1"/>
          <w:sz w:val="24"/>
          <w:lang w:eastAsia="ar-SA"/>
        </w:rPr>
        <w:t>Замена системы пожаротушения, ВТ-6, цех №1 по проекту ПХП-2С/11-12-103 - АПТ -001  с изм. 1, 2.</w:t>
      </w:r>
    </w:p>
    <w:p w:rsidR="006C215C" w:rsidRPr="00D84ACD" w:rsidRDefault="00D84ACD" w:rsidP="00A33AF8">
      <w:pPr>
        <w:suppressAutoHyphens/>
        <w:spacing w:before="60"/>
        <w:ind w:firstLine="540"/>
        <w:jc w:val="both"/>
        <w:rPr>
          <w:rFonts w:ascii="Times New Roman" w:hAnsi="Times New Roman"/>
          <w:b/>
          <w:kern w:val="1"/>
          <w:sz w:val="24"/>
          <w:lang w:eastAsia="ar-SA"/>
        </w:rPr>
      </w:pPr>
      <w:r w:rsidRPr="00A33AF8">
        <w:rPr>
          <w:rFonts w:ascii="Times New Roman" w:hAnsi="Times New Roman"/>
          <w:b/>
          <w:kern w:val="1"/>
          <w:sz w:val="24"/>
          <w:highlight w:val="yellow"/>
          <w:lang w:eastAsia="ar-SA"/>
        </w:rPr>
        <w:t>Указанная документация размещена по ссылке:</w:t>
      </w:r>
    </w:p>
    <w:p w:rsidR="00D84ACD" w:rsidRPr="00D84ACD" w:rsidRDefault="00D84ACD" w:rsidP="00A33AF8">
      <w:pPr>
        <w:spacing w:before="0" w:after="60"/>
        <w:ind w:firstLine="567"/>
        <w:jc w:val="both"/>
        <w:rPr>
          <w:rStyle w:val="a8"/>
          <w:rFonts w:ascii="Times New Roman" w:hAnsi="Times New Roman"/>
        </w:rPr>
      </w:pPr>
      <w:r w:rsidRPr="00D84ACD">
        <w:rPr>
          <w:rStyle w:val="a8"/>
          <w:rFonts w:ascii="Times New Roman" w:hAnsi="Times New Roman"/>
          <w:sz w:val="24"/>
        </w:rPr>
        <w:t>http://yanos.slavneft.ru/files/proekti_203_636020102053446901.zip</w:t>
      </w:r>
    </w:p>
    <w:p w:rsidR="006C215C" w:rsidRPr="006C215C" w:rsidRDefault="006C215C" w:rsidP="006C215C">
      <w:pPr>
        <w:suppressAutoHyphens/>
        <w:spacing w:before="0"/>
        <w:ind w:firstLine="540"/>
        <w:jc w:val="both"/>
        <w:rPr>
          <w:rFonts w:ascii="Times New Roman" w:hAnsi="Times New Roman"/>
          <w:kern w:val="1"/>
          <w:sz w:val="24"/>
          <w:lang w:eastAsia="ar-SA"/>
        </w:rPr>
      </w:pPr>
      <w:r w:rsidRPr="006C215C">
        <w:rPr>
          <w:rFonts w:ascii="Times New Roman" w:hAnsi="Times New Roman"/>
          <w:kern w:val="1"/>
          <w:sz w:val="24"/>
          <w:lang w:eastAsia="ar-SA"/>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6C215C" w:rsidRPr="006C215C" w:rsidRDefault="006C215C" w:rsidP="006C215C">
      <w:pPr>
        <w:suppressAutoHyphens/>
        <w:spacing w:before="0"/>
        <w:ind w:firstLine="540"/>
        <w:jc w:val="both"/>
        <w:rPr>
          <w:rFonts w:ascii="Times New Roman" w:hAnsi="Times New Roman"/>
          <w:b/>
          <w:kern w:val="1"/>
          <w:sz w:val="24"/>
          <w:lang w:eastAsia="ar-SA"/>
        </w:rPr>
      </w:pPr>
      <w:r w:rsidRPr="006C215C">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объемы выполняемых работ.</w:t>
      </w:r>
    </w:p>
    <w:p w:rsidR="006C215C" w:rsidRPr="006C215C" w:rsidRDefault="006C215C" w:rsidP="006C215C">
      <w:pPr>
        <w:suppressAutoHyphens/>
        <w:spacing w:before="0"/>
        <w:ind w:firstLine="540"/>
        <w:jc w:val="both"/>
        <w:rPr>
          <w:rFonts w:ascii="Times New Roman" w:hAnsi="Times New Roman"/>
          <w:b/>
          <w:kern w:val="1"/>
          <w:sz w:val="24"/>
          <w:lang w:eastAsia="ar-SA"/>
        </w:rPr>
      </w:pPr>
      <w:r w:rsidRPr="006C215C">
        <w:rPr>
          <w:rFonts w:ascii="Times New Roman" w:hAnsi="Times New Roman"/>
          <w:b/>
          <w:kern w:val="1"/>
          <w:sz w:val="24"/>
          <w:lang w:eastAsia="ar-SA"/>
        </w:rPr>
        <w:t>Выбор Генподрядчика на проведение вышеуказанного комплекса работ будет осуществляться в два этапа:</w:t>
      </w:r>
    </w:p>
    <w:p w:rsidR="006C215C" w:rsidRPr="006C215C" w:rsidRDefault="006C215C" w:rsidP="006C215C">
      <w:pPr>
        <w:numPr>
          <w:ilvl w:val="0"/>
          <w:numId w:val="6"/>
        </w:numPr>
        <w:suppressAutoHyphens/>
        <w:spacing w:before="0"/>
        <w:jc w:val="both"/>
        <w:rPr>
          <w:rFonts w:ascii="Times New Roman" w:hAnsi="Times New Roman"/>
          <w:b/>
          <w:kern w:val="1"/>
          <w:sz w:val="24"/>
          <w:lang w:eastAsia="ar-SA"/>
        </w:rPr>
      </w:pPr>
      <w:r w:rsidRPr="006C215C">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6C215C" w:rsidRPr="006C215C" w:rsidRDefault="006C215C" w:rsidP="006C215C">
      <w:pPr>
        <w:numPr>
          <w:ilvl w:val="0"/>
          <w:numId w:val="6"/>
        </w:numPr>
        <w:suppressAutoHyphens/>
        <w:spacing w:before="0"/>
        <w:jc w:val="both"/>
        <w:rPr>
          <w:rFonts w:ascii="Times New Roman" w:hAnsi="Times New Roman"/>
          <w:b/>
          <w:kern w:val="1"/>
          <w:sz w:val="24"/>
          <w:lang w:eastAsia="ar-SA"/>
        </w:rPr>
      </w:pPr>
      <w:r w:rsidRPr="006C215C">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6C215C" w:rsidRPr="006C215C" w:rsidRDefault="006C215C" w:rsidP="006C215C">
      <w:pPr>
        <w:suppressAutoHyphens/>
        <w:spacing w:before="0"/>
        <w:ind w:firstLine="284"/>
        <w:jc w:val="both"/>
        <w:rPr>
          <w:rFonts w:ascii="Times New Roman" w:hAnsi="Times New Roman"/>
          <w:kern w:val="1"/>
          <w:sz w:val="24"/>
          <w:lang w:eastAsia="ar-SA"/>
        </w:rPr>
      </w:pPr>
      <w:r w:rsidRPr="006C215C">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6C215C" w:rsidRPr="006C215C" w:rsidRDefault="006C215C" w:rsidP="006C215C">
      <w:pPr>
        <w:suppressAutoHyphens/>
        <w:spacing w:before="0"/>
        <w:ind w:firstLine="284"/>
        <w:jc w:val="both"/>
        <w:rPr>
          <w:rFonts w:ascii="Times New Roman" w:hAnsi="Times New Roman"/>
          <w:kern w:val="1"/>
          <w:sz w:val="24"/>
          <w:lang w:eastAsia="ar-SA"/>
        </w:rPr>
      </w:pPr>
      <w:r w:rsidRPr="006C215C">
        <w:rPr>
          <w:rFonts w:ascii="Times New Roman" w:hAnsi="Times New Roman"/>
          <w:kern w:val="1"/>
          <w:sz w:val="24"/>
          <w:lang w:eastAsia="ar-SA"/>
        </w:rPr>
        <w:t xml:space="preserve">- регламенты определения стоимости строительно-монтажных и пусконаладочных работ на последующие работы (по форме </w:t>
      </w:r>
      <w:r w:rsidRPr="006C215C">
        <w:rPr>
          <w:rFonts w:ascii="Times New Roman" w:hAnsi="Times New Roman"/>
          <w:color w:val="000000"/>
          <w:kern w:val="1"/>
          <w:sz w:val="24"/>
          <w:lang w:eastAsia="ar-SA"/>
        </w:rPr>
        <w:t>приложений №3,4 к проекту договора</w:t>
      </w:r>
      <w:r w:rsidRPr="006C215C">
        <w:rPr>
          <w:rFonts w:ascii="Times New Roman" w:hAnsi="Times New Roman"/>
          <w:kern w:val="1"/>
          <w:sz w:val="24"/>
          <w:lang w:eastAsia="ar-SA"/>
        </w:rPr>
        <w:t>)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6C215C" w:rsidRPr="006C215C" w:rsidRDefault="006C215C" w:rsidP="006C215C">
      <w:pPr>
        <w:suppressAutoHyphens/>
        <w:spacing w:before="0"/>
        <w:ind w:firstLine="284"/>
        <w:jc w:val="both"/>
        <w:rPr>
          <w:rFonts w:ascii="Times New Roman" w:hAnsi="Times New Roman"/>
          <w:kern w:val="1"/>
          <w:sz w:val="24"/>
          <w:lang w:eastAsia="ar-SA"/>
        </w:rPr>
      </w:pPr>
      <w:proofErr w:type="gramStart"/>
      <w:r w:rsidRPr="006C215C">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w:t>
      </w:r>
      <w:proofErr w:type="gramEnd"/>
      <w:r w:rsidRPr="006C215C">
        <w:rPr>
          <w:rFonts w:ascii="Times New Roman" w:hAnsi="Times New Roman"/>
          <w:kern w:val="1"/>
          <w:sz w:val="24"/>
          <w:lang w:eastAsia="ar-SA"/>
        </w:rPr>
        <w:t xml:space="preserve">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6C215C" w:rsidRPr="006C215C" w:rsidRDefault="006C215C" w:rsidP="006C215C">
      <w:pPr>
        <w:suppressAutoHyphens/>
        <w:spacing w:before="0"/>
        <w:ind w:firstLine="284"/>
        <w:jc w:val="both"/>
        <w:rPr>
          <w:rFonts w:ascii="Times New Roman" w:hAnsi="Times New Roman"/>
          <w:kern w:val="1"/>
          <w:sz w:val="24"/>
          <w:lang w:eastAsia="ar-SA"/>
        </w:rPr>
      </w:pPr>
      <w:r w:rsidRPr="006C215C">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6C215C">
        <w:rPr>
          <w:rFonts w:ascii="Times New Roman" w:hAnsi="Times New Roman"/>
          <w:i/>
          <w:kern w:val="1"/>
          <w:sz w:val="24"/>
          <w:lang w:eastAsia="ar-SA"/>
        </w:rPr>
        <w:t>При этом</w:t>
      </w:r>
      <w:proofErr w:type="gramStart"/>
      <w:r w:rsidRPr="006C215C">
        <w:rPr>
          <w:rFonts w:ascii="Times New Roman" w:hAnsi="Times New Roman"/>
          <w:i/>
          <w:kern w:val="1"/>
          <w:sz w:val="24"/>
          <w:lang w:eastAsia="ar-SA"/>
        </w:rPr>
        <w:t>,</w:t>
      </w:r>
      <w:proofErr w:type="gramEnd"/>
      <w:r w:rsidRPr="006C215C">
        <w:rPr>
          <w:rFonts w:ascii="Times New Roman" w:hAnsi="Times New Roman"/>
          <w:i/>
          <w:kern w:val="1"/>
          <w:sz w:val="24"/>
          <w:lang w:eastAsia="ar-SA"/>
        </w:rPr>
        <w:t xml:space="preserve">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6C215C">
        <w:rPr>
          <w:rFonts w:ascii="Times New Roman" w:hAnsi="Times New Roman"/>
          <w:kern w:val="1"/>
          <w:sz w:val="24"/>
          <w:lang w:eastAsia="ar-SA"/>
        </w:rPr>
        <w:t>.</w:t>
      </w:r>
    </w:p>
    <w:p w:rsidR="006C215C" w:rsidRPr="006C215C" w:rsidRDefault="006C215C" w:rsidP="006C215C">
      <w:pPr>
        <w:suppressAutoHyphens/>
        <w:spacing w:before="0"/>
        <w:ind w:firstLine="284"/>
        <w:jc w:val="both"/>
        <w:rPr>
          <w:rFonts w:ascii="Times New Roman" w:hAnsi="Times New Roman"/>
          <w:kern w:val="1"/>
          <w:sz w:val="24"/>
          <w:lang w:eastAsia="ar-SA"/>
        </w:rPr>
      </w:pPr>
    </w:p>
    <w:p w:rsidR="006C215C" w:rsidRPr="006C215C" w:rsidRDefault="006C215C" w:rsidP="006C215C">
      <w:pPr>
        <w:suppressAutoHyphens/>
        <w:autoSpaceDE w:val="0"/>
        <w:jc w:val="both"/>
        <w:rPr>
          <w:rFonts w:ascii="Times New Roman" w:hAnsi="Times New Roman"/>
          <w:kern w:val="1"/>
          <w:sz w:val="24"/>
          <w:u w:val="single"/>
          <w:lang w:eastAsia="ar-SA"/>
        </w:rPr>
      </w:pPr>
      <w:r w:rsidRPr="006C215C">
        <w:rPr>
          <w:rFonts w:ascii="Times New Roman" w:hAnsi="Times New Roman"/>
          <w:kern w:val="1"/>
          <w:sz w:val="24"/>
          <w:u w:val="single"/>
          <w:lang w:eastAsia="ar-SA"/>
        </w:rPr>
        <w:t xml:space="preserve">Для участия в закупке Контрагент должен </w:t>
      </w:r>
      <w:proofErr w:type="gramStart"/>
      <w:r w:rsidRPr="006C215C">
        <w:rPr>
          <w:rFonts w:ascii="Times New Roman" w:hAnsi="Times New Roman"/>
          <w:kern w:val="1"/>
          <w:sz w:val="24"/>
          <w:u w:val="single"/>
          <w:lang w:eastAsia="ar-SA"/>
        </w:rPr>
        <w:t>предоставить следующие документы</w:t>
      </w:r>
      <w:proofErr w:type="gramEnd"/>
      <w:r w:rsidRPr="006C215C">
        <w:rPr>
          <w:rFonts w:ascii="Times New Roman" w:hAnsi="Times New Roman"/>
          <w:kern w:val="1"/>
          <w:sz w:val="24"/>
          <w:u w:val="single"/>
          <w:lang w:eastAsia="ar-SA"/>
        </w:rPr>
        <w:t>:</w:t>
      </w:r>
    </w:p>
    <w:p w:rsidR="006C215C" w:rsidRPr="006C215C" w:rsidRDefault="006C215C" w:rsidP="006C215C">
      <w:pPr>
        <w:numPr>
          <w:ilvl w:val="0"/>
          <w:numId w:val="10"/>
        </w:numPr>
        <w:suppressAutoHyphens/>
        <w:autoSpaceDE w:val="0"/>
        <w:spacing w:before="0"/>
        <w:jc w:val="both"/>
        <w:rPr>
          <w:rFonts w:ascii="Times New Roman" w:hAnsi="Times New Roman"/>
          <w:iCs/>
          <w:kern w:val="1"/>
          <w:sz w:val="24"/>
          <w:lang w:eastAsia="ar-SA"/>
        </w:rPr>
      </w:pPr>
      <w:r w:rsidRPr="006C215C">
        <w:rPr>
          <w:rFonts w:ascii="Times New Roman" w:hAnsi="Times New Roman"/>
          <w:kern w:val="1"/>
          <w:sz w:val="24"/>
          <w:lang w:eastAsia="ar-SA"/>
        </w:rPr>
        <w:t>Извещение о согласии делать оферту (Приложение №1 к настоящему ПДО)</w:t>
      </w:r>
    </w:p>
    <w:p w:rsidR="006C215C" w:rsidRPr="006C215C" w:rsidRDefault="006C215C" w:rsidP="006C215C">
      <w:pPr>
        <w:numPr>
          <w:ilvl w:val="0"/>
          <w:numId w:val="10"/>
        </w:numPr>
        <w:suppressAutoHyphens/>
        <w:autoSpaceDE w:val="0"/>
        <w:spacing w:before="0"/>
        <w:jc w:val="both"/>
        <w:rPr>
          <w:rFonts w:ascii="Times New Roman" w:hAnsi="Times New Roman"/>
          <w:iCs/>
          <w:kern w:val="1"/>
          <w:sz w:val="24"/>
          <w:lang w:eastAsia="ar-SA"/>
        </w:rPr>
      </w:pPr>
      <w:r w:rsidRPr="006C215C">
        <w:rPr>
          <w:rFonts w:ascii="Times New Roman" w:hAnsi="Times New Roman"/>
          <w:kern w:val="1"/>
          <w:sz w:val="24"/>
          <w:lang w:eastAsia="ar-SA"/>
        </w:rPr>
        <w:t>Предложение о заключении договора (безотзывная оферта) (Приложение №2 к настоящему ПДО),</w:t>
      </w:r>
    </w:p>
    <w:p w:rsidR="006C215C" w:rsidRPr="006C215C" w:rsidRDefault="006C215C" w:rsidP="006C215C">
      <w:pPr>
        <w:numPr>
          <w:ilvl w:val="0"/>
          <w:numId w:val="10"/>
        </w:numPr>
        <w:suppressAutoHyphens/>
        <w:autoSpaceDE w:val="0"/>
        <w:spacing w:before="0"/>
        <w:jc w:val="both"/>
        <w:rPr>
          <w:rFonts w:ascii="Times New Roman" w:hAnsi="Times New Roman"/>
          <w:iCs/>
          <w:kern w:val="1"/>
          <w:sz w:val="24"/>
          <w:lang w:eastAsia="ar-SA"/>
        </w:rPr>
      </w:pPr>
      <w:r w:rsidRPr="006C215C">
        <w:rPr>
          <w:rFonts w:ascii="Times New Roman" w:hAnsi="Times New Roman"/>
          <w:kern w:val="1"/>
          <w:sz w:val="24"/>
          <w:lang w:eastAsia="ar-SA"/>
        </w:rPr>
        <w:t>Договор генподряда (Приложение №4 к настоящему ПДО), подписанный и скреплённый печатью организации в редакции Заказчика, в 2 (двух) экземплярах;</w:t>
      </w:r>
    </w:p>
    <w:p w:rsidR="006C215C" w:rsidRPr="006C215C" w:rsidRDefault="006C215C" w:rsidP="006C215C">
      <w:pPr>
        <w:numPr>
          <w:ilvl w:val="0"/>
          <w:numId w:val="10"/>
        </w:numPr>
        <w:suppressAutoHyphens/>
        <w:autoSpaceDE w:val="0"/>
        <w:spacing w:before="0"/>
        <w:jc w:val="both"/>
        <w:rPr>
          <w:rFonts w:ascii="Times New Roman" w:hAnsi="Times New Roman"/>
          <w:iCs/>
          <w:kern w:val="1"/>
          <w:sz w:val="24"/>
          <w:lang w:eastAsia="ar-SA"/>
        </w:rPr>
      </w:pPr>
      <w:r w:rsidRPr="006C215C">
        <w:rPr>
          <w:rFonts w:ascii="Times New Roman" w:hAnsi="Times New Roman"/>
          <w:kern w:val="1"/>
          <w:sz w:val="24"/>
          <w:lang w:eastAsia="ar-SA"/>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6C215C">
        <w:rPr>
          <w:rFonts w:ascii="Times New Roman" w:hAnsi="Times New Roman"/>
          <w:b/>
          <w:kern w:val="1"/>
          <w:sz w:val="24"/>
          <w:lang w:eastAsia="ar-SA"/>
        </w:rPr>
        <w:t>с приложением обосновывающих сметных расчётов по всем видам работ</w:t>
      </w:r>
      <w:r w:rsidRPr="006C215C">
        <w:rPr>
          <w:rFonts w:ascii="Times New Roman" w:hAnsi="Times New Roman"/>
          <w:kern w:val="1"/>
          <w:sz w:val="24"/>
          <w:lang w:eastAsia="ar-SA"/>
        </w:rPr>
        <w:t>, подписанный и скреплённый печатью организации в редакции Заказчика в 2-х экземплярах;</w:t>
      </w:r>
    </w:p>
    <w:p w:rsidR="006C215C" w:rsidRPr="006C215C" w:rsidRDefault="006C215C" w:rsidP="006C215C">
      <w:pPr>
        <w:numPr>
          <w:ilvl w:val="0"/>
          <w:numId w:val="10"/>
        </w:numPr>
        <w:suppressAutoHyphens/>
        <w:autoSpaceDE w:val="0"/>
        <w:spacing w:before="0"/>
        <w:jc w:val="both"/>
        <w:rPr>
          <w:rFonts w:ascii="Times New Roman" w:hAnsi="Times New Roman"/>
          <w:iCs/>
          <w:kern w:val="1"/>
          <w:sz w:val="24"/>
          <w:lang w:eastAsia="ar-SA"/>
        </w:rPr>
      </w:pPr>
      <w:r w:rsidRPr="006C215C">
        <w:rPr>
          <w:rFonts w:ascii="Times New Roman" w:hAnsi="Times New Roman"/>
          <w:kern w:val="1"/>
          <w:sz w:val="24"/>
          <w:lang w:eastAsia="ar-SA"/>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6C215C" w:rsidRPr="006C215C" w:rsidRDefault="006C215C" w:rsidP="006C215C">
      <w:pPr>
        <w:numPr>
          <w:ilvl w:val="0"/>
          <w:numId w:val="10"/>
        </w:numPr>
        <w:suppressAutoHyphens/>
        <w:autoSpaceDE w:val="0"/>
        <w:spacing w:before="0"/>
        <w:jc w:val="both"/>
        <w:rPr>
          <w:rFonts w:ascii="Times New Roman" w:hAnsi="Times New Roman"/>
          <w:iCs/>
          <w:kern w:val="1"/>
          <w:sz w:val="24"/>
          <w:lang w:eastAsia="ar-SA"/>
        </w:rPr>
      </w:pPr>
      <w:r w:rsidRPr="006C215C">
        <w:rPr>
          <w:rFonts w:ascii="Times New Roman" w:hAnsi="Times New Roman"/>
          <w:kern w:val="1"/>
          <w:sz w:val="24"/>
          <w:lang w:eastAsia="ar-SA"/>
        </w:rPr>
        <w:t>Регламент определения стоимости строительно-монтажных работ на последующие работы, до их полного завершения (приложение №3 к договору);</w:t>
      </w:r>
    </w:p>
    <w:p w:rsidR="006C215C" w:rsidRPr="006C215C" w:rsidRDefault="006C215C" w:rsidP="006C215C">
      <w:pPr>
        <w:numPr>
          <w:ilvl w:val="0"/>
          <w:numId w:val="10"/>
        </w:numPr>
        <w:suppressAutoHyphens/>
        <w:autoSpaceDE w:val="0"/>
        <w:spacing w:before="0"/>
        <w:jc w:val="both"/>
        <w:rPr>
          <w:rFonts w:ascii="Times New Roman" w:hAnsi="Times New Roman"/>
          <w:iCs/>
          <w:kern w:val="1"/>
          <w:sz w:val="24"/>
          <w:lang w:eastAsia="ar-SA"/>
        </w:rPr>
      </w:pPr>
      <w:r w:rsidRPr="006C215C">
        <w:rPr>
          <w:rFonts w:ascii="Times New Roman" w:hAnsi="Times New Roman"/>
          <w:kern w:val="1"/>
          <w:sz w:val="24"/>
          <w:lang w:eastAsia="ar-SA"/>
        </w:rPr>
        <w:t>Регламент определения стоимости пусконаладочных работ на последующие работы, до полного завершения (приложение №4 к договору);</w:t>
      </w:r>
    </w:p>
    <w:p w:rsidR="006C215C" w:rsidRPr="006C215C" w:rsidRDefault="006C215C" w:rsidP="006C215C">
      <w:pPr>
        <w:numPr>
          <w:ilvl w:val="0"/>
          <w:numId w:val="10"/>
        </w:numPr>
        <w:suppressAutoHyphens/>
        <w:autoSpaceDE w:val="0"/>
        <w:spacing w:before="0"/>
        <w:jc w:val="both"/>
        <w:rPr>
          <w:rFonts w:ascii="Times New Roman" w:hAnsi="Times New Roman"/>
          <w:iCs/>
          <w:kern w:val="1"/>
          <w:sz w:val="24"/>
          <w:lang w:eastAsia="ar-SA"/>
        </w:rPr>
      </w:pPr>
      <w:r w:rsidRPr="006C215C">
        <w:rPr>
          <w:rFonts w:ascii="Times New Roman" w:hAnsi="Times New Roman"/>
          <w:kern w:val="1"/>
          <w:sz w:val="24"/>
          <w:lang w:eastAsia="ar-SA"/>
        </w:rPr>
        <w:t>График погашения авансовых платежей (приложение №5 к договору) – ПРИ НЕОБХОДИМОСТИ;</w:t>
      </w:r>
    </w:p>
    <w:p w:rsidR="006C215C" w:rsidRPr="006C215C" w:rsidRDefault="006C215C" w:rsidP="006C215C">
      <w:pPr>
        <w:numPr>
          <w:ilvl w:val="0"/>
          <w:numId w:val="10"/>
        </w:numPr>
        <w:suppressAutoHyphens/>
        <w:autoSpaceDE w:val="0"/>
        <w:spacing w:before="0"/>
        <w:jc w:val="both"/>
        <w:rPr>
          <w:rFonts w:ascii="Times New Roman" w:hAnsi="Times New Roman"/>
          <w:iCs/>
          <w:kern w:val="1"/>
          <w:sz w:val="24"/>
          <w:lang w:eastAsia="ar-SA"/>
        </w:rPr>
      </w:pPr>
      <w:r w:rsidRPr="006C215C">
        <w:rPr>
          <w:rFonts w:ascii="Times New Roman" w:hAnsi="Times New Roman"/>
          <w:iCs/>
          <w:kern w:val="1"/>
          <w:sz w:val="24"/>
          <w:lang w:eastAsia="ar-SA"/>
        </w:rPr>
        <w:t>Таблица «Расчет стоимости строительства», с заполненными графами в тыс</w:t>
      </w:r>
      <w:proofErr w:type="gramStart"/>
      <w:r w:rsidRPr="006C215C">
        <w:rPr>
          <w:rFonts w:ascii="Times New Roman" w:hAnsi="Times New Roman"/>
          <w:iCs/>
          <w:kern w:val="1"/>
          <w:sz w:val="24"/>
          <w:lang w:eastAsia="ar-SA"/>
        </w:rPr>
        <w:t>.р</w:t>
      </w:r>
      <w:proofErr w:type="gramEnd"/>
      <w:r w:rsidRPr="006C215C">
        <w:rPr>
          <w:rFonts w:ascii="Times New Roman" w:hAnsi="Times New Roman"/>
          <w:iCs/>
          <w:kern w:val="1"/>
          <w:sz w:val="24"/>
          <w:lang w:eastAsia="ar-SA"/>
        </w:rPr>
        <w:t xml:space="preserve">уб. без НДС (приложение </w:t>
      </w:r>
      <w:r w:rsidRPr="00FC5C1C">
        <w:rPr>
          <w:rFonts w:ascii="Times New Roman" w:hAnsi="Times New Roman"/>
          <w:iCs/>
          <w:kern w:val="1"/>
          <w:sz w:val="24"/>
          <w:lang w:eastAsia="ar-SA"/>
        </w:rPr>
        <w:t>№</w:t>
      </w:r>
      <w:r w:rsidR="00FC5C1C" w:rsidRPr="00FC5C1C">
        <w:rPr>
          <w:rFonts w:ascii="Times New Roman" w:hAnsi="Times New Roman"/>
          <w:iCs/>
          <w:kern w:val="1"/>
          <w:sz w:val="24"/>
          <w:lang w:eastAsia="ar-SA"/>
        </w:rPr>
        <w:t xml:space="preserve"> 8 </w:t>
      </w:r>
      <w:r w:rsidRPr="00FC5C1C">
        <w:rPr>
          <w:rFonts w:ascii="Times New Roman" w:hAnsi="Times New Roman"/>
          <w:iCs/>
          <w:kern w:val="1"/>
          <w:sz w:val="24"/>
          <w:lang w:eastAsia="ar-SA"/>
        </w:rPr>
        <w:t>к</w:t>
      </w:r>
      <w:r w:rsidRPr="006C215C">
        <w:rPr>
          <w:rFonts w:ascii="Times New Roman" w:hAnsi="Times New Roman"/>
          <w:iCs/>
          <w:kern w:val="1"/>
          <w:sz w:val="24"/>
          <w:lang w:eastAsia="ar-SA"/>
        </w:rPr>
        <w:t xml:space="preserve"> </w:t>
      </w:r>
      <w:r w:rsidRPr="006C215C">
        <w:rPr>
          <w:rFonts w:ascii="Times New Roman" w:hAnsi="Times New Roman"/>
          <w:kern w:val="1"/>
          <w:sz w:val="24"/>
          <w:lang w:eastAsia="ar-SA"/>
        </w:rPr>
        <w:t>настоящему ПДО)</w:t>
      </w:r>
    </w:p>
    <w:p w:rsidR="006C215C" w:rsidRPr="006C215C" w:rsidRDefault="006C215C" w:rsidP="006C215C">
      <w:pPr>
        <w:suppressAutoHyphens/>
        <w:spacing w:before="0"/>
        <w:ind w:firstLine="540"/>
        <w:jc w:val="both"/>
        <w:rPr>
          <w:rFonts w:ascii="Times New Roman" w:hAnsi="Times New Roman"/>
          <w:kern w:val="1"/>
          <w:sz w:val="24"/>
          <w:lang w:eastAsia="ar-SA"/>
        </w:rPr>
      </w:pPr>
    </w:p>
    <w:p w:rsidR="006C215C" w:rsidRPr="006C215C" w:rsidRDefault="006C215C" w:rsidP="006C215C">
      <w:pPr>
        <w:spacing w:before="0"/>
        <w:jc w:val="both"/>
        <w:rPr>
          <w:rFonts w:ascii="Times New Roman" w:hAnsi="Times New Roman"/>
          <w:bCs/>
          <w:kern w:val="1"/>
          <w:sz w:val="24"/>
          <w:lang w:eastAsia="ar-SA"/>
        </w:rPr>
      </w:pPr>
      <w:r w:rsidRPr="006C215C">
        <w:rPr>
          <w:rFonts w:ascii="Times New Roman" w:hAnsi="Times New Roman"/>
          <w:b/>
          <w:kern w:val="1"/>
          <w:sz w:val="24"/>
          <w:u w:val="single"/>
          <w:lang w:eastAsia="ar-SA"/>
        </w:rPr>
        <w:t>В объем закупки не включены (опцион)</w:t>
      </w:r>
      <w:r w:rsidRPr="006C215C">
        <w:rPr>
          <w:rFonts w:ascii="Times New Roman" w:hAnsi="Times New Roman"/>
          <w:b/>
          <w:kern w:val="1"/>
          <w:sz w:val="24"/>
          <w:lang w:eastAsia="ar-SA"/>
        </w:rPr>
        <w:t>:</w:t>
      </w:r>
      <w:r w:rsidRPr="006C215C">
        <w:rPr>
          <w:rFonts w:ascii="Times New Roman" w:hAnsi="Times New Roman"/>
          <w:kern w:val="1"/>
          <w:sz w:val="24"/>
          <w:lang w:eastAsia="ar-SA"/>
        </w:rPr>
        <w:t xml:space="preserve"> </w:t>
      </w:r>
      <w:r w:rsidRPr="006C215C">
        <w:rPr>
          <w:rFonts w:ascii="Times New Roman" w:hAnsi="Times New Roman"/>
          <w:i/>
          <w:kern w:val="1"/>
          <w:sz w:val="24"/>
          <w:lang w:eastAsia="ar-SA"/>
        </w:rPr>
        <w:t>пусконаладочные работы, вновь выпускаемые изменения и дополнения по вышеуказанной проектно-технической документации, а также вновь выпускаемая дополнительная проектно-техническая документация и ведомости объемов работ по предмету закупки</w:t>
      </w:r>
      <w:r w:rsidRPr="006C215C">
        <w:rPr>
          <w:rFonts w:ascii="Times New Roman" w:hAnsi="Times New Roman"/>
          <w:kern w:val="1"/>
          <w:sz w:val="24"/>
          <w:lang w:eastAsia="ar-SA"/>
        </w:rPr>
        <w:t xml:space="preserve"> и в рамках вышеуказанных программ.</w:t>
      </w:r>
    </w:p>
    <w:p w:rsidR="006C215C" w:rsidRPr="006C215C" w:rsidRDefault="006C215C" w:rsidP="006C215C">
      <w:pPr>
        <w:suppressAutoHyphens/>
        <w:spacing w:before="0"/>
        <w:jc w:val="both"/>
        <w:rPr>
          <w:rFonts w:ascii="Times New Roman" w:hAnsi="Times New Roman"/>
          <w:i/>
          <w:kern w:val="1"/>
          <w:sz w:val="24"/>
          <w:lang w:eastAsia="ar-SA"/>
        </w:rPr>
      </w:pPr>
      <w:r w:rsidRPr="006C215C">
        <w:rPr>
          <w:rFonts w:ascii="Times New Roman" w:hAnsi="Times New Roman"/>
          <w:i/>
          <w:kern w:val="1"/>
          <w:sz w:val="24"/>
          <w:lang w:eastAsia="ar-SA"/>
        </w:rPr>
        <w:t xml:space="preserve">Объёмы, виды и сроки выполнения </w:t>
      </w:r>
      <w:r w:rsidRPr="006C215C">
        <w:rPr>
          <w:rFonts w:ascii="Times New Roman" w:hAnsi="Times New Roman"/>
          <w:kern w:val="1"/>
          <w:sz w:val="24"/>
          <w:lang w:eastAsia="ar-SA"/>
        </w:rPr>
        <w:t xml:space="preserve">комплекса работ по монтажу автоматической пожарной сигнализации и автоматической системы </w:t>
      </w:r>
      <w:proofErr w:type="spellStart"/>
      <w:r w:rsidRPr="006C215C">
        <w:rPr>
          <w:rFonts w:ascii="Times New Roman" w:hAnsi="Times New Roman"/>
          <w:kern w:val="1"/>
          <w:sz w:val="24"/>
          <w:lang w:eastAsia="ar-SA"/>
        </w:rPr>
        <w:t>газотушения</w:t>
      </w:r>
      <w:proofErr w:type="spellEnd"/>
      <w:r w:rsidRPr="006C215C">
        <w:rPr>
          <w:rFonts w:ascii="Times New Roman" w:hAnsi="Times New Roman"/>
          <w:kern w:val="1"/>
          <w:sz w:val="24"/>
          <w:lang w:eastAsia="ar-SA"/>
        </w:rPr>
        <w:t xml:space="preserve"> на объектах завода (включая пусконаладочные работы)</w:t>
      </w:r>
      <w:r w:rsidRPr="006C215C">
        <w:rPr>
          <w:rFonts w:ascii="Times New Roman" w:hAnsi="Times New Roman"/>
          <w:i/>
          <w:kern w:val="1"/>
          <w:sz w:val="24"/>
          <w:lang w:eastAsia="ar-SA"/>
        </w:rPr>
        <w:t>, не вошедших в объёмы закупки и проводимых в рамках опциона, могут быть оформлены с победителем закупки Дополнительными соглашениями (или Изменениями) к Договору генподряда.</w:t>
      </w:r>
    </w:p>
    <w:p w:rsidR="006C215C" w:rsidRPr="006C215C" w:rsidRDefault="006C215C" w:rsidP="006C215C">
      <w:pPr>
        <w:suppressAutoHyphens/>
        <w:spacing w:before="0"/>
        <w:jc w:val="both"/>
        <w:rPr>
          <w:rFonts w:ascii="Times New Roman" w:hAnsi="Times New Roman"/>
          <w:i/>
          <w:kern w:val="1"/>
          <w:sz w:val="24"/>
          <w:lang w:eastAsia="ar-SA"/>
        </w:rPr>
      </w:pPr>
      <w:proofErr w:type="gramStart"/>
      <w:r w:rsidRPr="006C215C">
        <w:rPr>
          <w:rFonts w:ascii="Times New Roman" w:hAnsi="Times New Roman"/>
          <w:i/>
          <w:kern w:val="1"/>
          <w:sz w:val="24"/>
          <w:lang w:eastAsia="ar-SA"/>
        </w:rPr>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roofErr w:type="gramEnd"/>
    </w:p>
    <w:p w:rsidR="006C215C" w:rsidRPr="006C215C" w:rsidRDefault="006C215C" w:rsidP="006C215C">
      <w:pPr>
        <w:suppressAutoHyphens/>
        <w:spacing w:before="0"/>
        <w:jc w:val="both"/>
        <w:rPr>
          <w:rFonts w:ascii="Times New Roman" w:hAnsi="Times New Roman"/>
          <w:i/>
          <w:kern w:val="1"/>
          <w:sz w:val="24"/>
          <w:lang w:eastAsia="ar-SA"/>
        </w:rPr>
      </w:pP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u w:val="single"/>
          <w:lang w:eastAsia="ar-SA"/>
        </w:rPr>
        <w:t>Основные технико-экономические параметры</w:t>
      </w:r>
      <w:r w:rsidRPr="006C215C">
        <w:rPr>
          <w:rFonts w:ascii="Times New Roman" w:hAnsi="Times New Roman"/>
          <w:kern w:val="1"/>
          <w:sz w:val="24"/>
          <w:lang w:eastAsia="ar-SA"/>
        </w:rPr>
        <w:t>: работы производятся на территории действующего предприятия – ОАО «Славнефть-ЯНОС».</w:t>
      </w:r>
    </w:p>
    <w:p w:rsidR="006C215C" w:rsidRPr="006C215C" w:rsidRDefault="006C215C" w:rsidP="006C215C">
      <w:pPr>
        <w:suppressAutoHyphens/>
        <w:autoSpaceDE w:val="0"/>
        <w:jc w:val="both"/>
        <w:rPr>
          <w:rFonts w:ascii="Times New Roman" w:hAnsi="Times New Roman"/>
          <w:kern w:val="1"/>
          <w:sz w:val="24"/>
          <w:lang w:eastAsia="ar-SA"/>
        </w:rPr>
      </w:pPr>
      <w:r w:rsidRPr="006C215C">
        <w:rPr>
          <w:rFonts w:ascii="Times New Roman" w:hAnsi="Times New Roman"/>
          <w:kern w:val="1"/>
          <w:sz w:val="24"/>
          <w:u w:val="single"/>
          <w:lang w:eastAsia="ar-SA"/>
        </w:rPr>
        <w:t>Заказчик:</w:t>
      </w:r>
      <w:r w:rsidRPr="006C215C">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6C215C" w:rsidRPr="006C215C" w:rsidRDefault="006C215C" w:rsidP="006C215C">
      <w:pPr>
        <w:suppressAutoHyphens/>
        <w:autoSpaceDE w:val="0"/>
        <w:jc w:val="both"/>
        <w:rPr>
          <w:rFonts w:ascii="Times New Roman" w:hAnsi="Times New Roman"/>
          <w:kern w:val="1"/>
          <w:sz w:val="24"/>
          <w:u w:val="single"/>
          <w:lang w:eastAsia="ar-SA"/>
        </w:rPr>
      </w:pPr>
      <w:r w:rsidRPr="006C215C">
        <w:rPr>
          <w:rFonts w:ascii="Times New Roman" w:hAnsi="Times New Roman"/>
          <w:kern w:val="1"/>
          <w:sz w:val="24"/>
          <w:u w:val="single"/>
          <w:lang w:eastAsia="ar-SA"/>
        </w:rPr>
        <w:t xml:space="preserve">Плановые сроки выполнения работ, вошедших в объем тендера, </w:t>
      </w:r>
      <w:r w:rsidRPr="006C215C">
        <w:rPr>
          <w:rFonts w:ascii="Times New Roman" w:hAnsi="Times New Roman"/>
          <w:kern w:val="1"/>
          <w:sz w:val="24"/>
          <w:lang w:eastAsia="ar-SA"/>
        </w:rPr>
        <w:t>в соответствии с Графиком производства работ и освоения средств (Приложение №2 к договору)</w:t>
      </w:r>
      <w:r w:rsidRPr="006C215C">
        <w:rPr>
          <w:rFonts w:ascii="Times New Roman" w:hAnsi="Times New Roman"/>
          <w:kern w:val="1"/>
          <w:sz w:val="24"/>
          <w:u w:val="single"/>
          <w:lang w:eastAsia="ar-SA"/>
        </w:rPr>
        <w:t>:</w:t>
      </w:r>
    </w:p>
    <w:p w:rsidR="006C215C" w:rsidRPr="006C215C" w:rsidRDefault="006C215C" w:rsidP="006C215C">
      <w:pPr>
        <w:spacing w:before="0"/>
        <w:jc w:val="both"/>
        <w:rPr>
          <w:rFonts w:ascii="Times New Roman" w:hAnsi="Times New Roman"/>
          <w:bCs/>
          <w:kern w:val="1"/>
          <w:sz w:val="24"/>
          <w:lang w:eastAsia="ar-SA"/>
        </w:rPr>
      </w:pPr>
      <w:r w:rsidRPr="006C215C">
        <w:rPr>
          <w:rFonts w:ascii="Times New Roman" w:hAnsi="Times New Roman"/>
          <w:b/>
          <w:kern w:val="1"/>
          <w:sz w:val="24"/>
          <w:lang w:eastAsia="ar-SA"/>
        </w:rPr>
        <w:t xml:space="preserve">«Комплекс работ по монтажу автоматической пожарной сигнализации и автоматической системы </w:t>
      </w:r>
      <w:proofErr w:type="spellStart"/>
      <w:r w:rsidRPr="006C215C">
        <w:rPr>
          <w:rFonts w:ascii="Times New Roman" w:hAnsi="Times New Roman"/>
          <w:b/>
          <w:kern w:val="1"/>
          <w:sz w:val="24"/>
          <w:lang w:eastAsia="ar-SA"/>
        </w:rPr>
        <w:t>газотушения</w:t>
      </w:r>
      <w:proofErr w:type="spellEnd"/>
      <w:r w:rsidRPr="006C215C">
        <w:rPr>
          <w:rFonts w:ascii="Times New Roman" w:hAnsi="Times New Roman"/>
          <w:b/>
          <w:kern w:val="1"/>
          <w:sz w:val="24"/>
          <w:lang w:eastAsia="ar-SA"/>
        </w:rPr>
        <w:t xml:space="preserve"> на объектах завода»</w:t>
      </w:r>
      <w:r w:rsidRPr="006C215C">
        <w:rPr>
          <w:rFonts w:ascii="Times New Roman" w:hAnsi="Times New Roman"/>
          <w:b/>
          <w:bCs/>
          <w:kern w:val="1"/>
          <w:sz w:val="24"/>
          <w:lang w:eastAsia="ar-SA"/>
        </w:rPr>
        <w:t>:</w:t>
      </w:r>
    </w:p>
    <w:p w:rsidR="006C215C" w:rsidRPr="006C215C" w:rsidRDefault="006C215C" w:rsidP="006C215C">
      <w:pPr>
        <w:spacing w:before="0"/>
        <w:ind w:left="142"/>
        <w:jc w:val="both"/>
        <w:rPr>
          <w:rFonts w:ascii="Times New Roman" w:hAnsi="Times New Roman"/>
          <w:bCs/>
          <w:i/>
          <w:kern w:val="1"/>
          <w:sz w:val="24"/>
          <w:lang w:eastAsia="ar-SA"/>
        </w:rPr>
      </w:pPr>
      <w:r w:rsidRPr="006C215C">
        <w:rPr>
          <w:rFonts w:ascii="Times New Roman" w:hAnsi="Times New Roman"/>
          <w:bCs/>
          <w:i/>
          <w:kern w:val="1"/>
          <w:sz w:val="24"/>
          <w:lang w:eastAsia="ar-SA"/>
        </w:rPr>
        <w:t>Начало работ – от даты подписания договора, окончание работ – 05 декабря 2016 г.;</w:t>
      </w:r>
    </w:p>
    <w:p w:rsidR="006C215C" w:rsidRPr="006C215C" w:rsidRDefault="006C215C" w:rsidP="006C215C">
      <w:pPr>
        <w:spacing w:before="0"/>
        <w:jc w:val="both"/>
        <w:rPr>
          <w:rFonts w:ascii="Times New Roman" w:hAnsi="Times New Roman"/>
          <w:bCs/>
          <w:i/>
          <w:kern w:val="1"/>
          <w:sz w:val="24"/>
          <w:lang w:eastAsia="ar-SA"/>
        </w:rPr>
      </w:pPr>
      <w:r w:rsidRPr="006C215C">
        <w:rPr>
          <w:rFonts w:ascii="Times New Roman" w:hAnsi="Times New Roman"/>
          <w:bCs/>
          <w:i/>
          <w:kern w:val="1"/>
          <w:sz w:val="24"/>
          <w:lang w:eastAsia="ar-SA"/>
        </w:rPr>
        <w:t>Срок окончания всего комплекса работ: до 31 декабря 2016 г.</w:t>
      </w:r>
    </w:p>
    <w:p w:rsidR="006C215C" w:rsidRPr="006C215C" w:rsidRDefault="006C215C" w:rsidP="006C215C">
      <w:pPr>
        <w:spacing w:before="0"/>
        <w:ind w:firstLine="709"/>
        <w:jc w:val="both"/>
        <w:rPr>
          <w:rFonts w:ascii="Times New Roman" w:hAnsi="Times New Roman"/>
          <w:i/>
          <w:kern w:val="1"/>
          <w:sz w:val="24"/>
          <w:lang w:eastAsia="ar-SA"/>
        </w:rPr>
      </w:pPr>
    </w:p>
    <w:p w:rsidR="006C215C" w:rsidRPr="006C215C" w:rsidRDefault="006C215C" w:rsidP="006C215C">
      <w:pPr>
        <w:suppressAutoHyphens/>
        <w:spacing w:before="0"/>
        <w:ind w:firstLine="11"/>
        <w:jc w:val="both"/>
        <w:rPr>
          <w:rFonts w:ascii="Times New Roman" w:hAnsi="Times New Roman"/>
          <w:kern w:val="1"/>
          <w:sz w:val="24"/>
          <w:u w:val="single"/>
          <w:lang w:eastAsia="ar-SA"/>
        </w:rPr>
      </w:pPr>
      <w:r w:rsidRPr="006C215C">
        <w:rPr>
          <w:rFonts w:ascii="Times New Roman" w:hAnsi="Times New Roman"/>
          <w:kern w:val="1"/>
          <w:sz w:val="24"/>
          <w:u w:val="single"/>
          <w:lang w:eastAsia="ar-SA"/>
        </w:rPr>
        <w:t>Условия оплаты работ: (согласно статье 10 проекта Договора генподряда)</w:t>
      </w:r>
    </w:p>
    <w:p w:rsidR="006C215C" w:rsidRPr="006C215C" w:rsidRDefault="006C215C" w:rsidP="006C215C">
      <w:pPr>
        <w:suppressAutoHyphens/>
        <w:spacing w:before="0"/>
        <w:ind w:firstLine="709"/>
        <w:jc w:val="both"/>
        <w:rPr>
          <w:rFonts w:ascii="Times New Roman" w:hAnsi="Times New Roman"/>
          <w:kern w:val="1"/>
          <w:sz w:val="24"/>
          <w:lang w:eastAsia="ar-SA"/>
        </w:rPr>
      </w:pPr>
      <w:r w:rsidRPr="006C215C">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6C215C" w:rsidRPr="006C215C" w:rsidRDefault="006C215C" w:rsidP="006C215C">
      <w:pPr>
        <w:suppressAutoHyphens/>
        <w:spacing w:before="0"/>
        <w:ind w:firstLine="709"/>
        <w:jc w:val="both"/>
        <w:rPr>
          <w:rFonts w:ascii="Times New Roman" w:hAnsi="Times New Roman"/>
          <w:kern w:val="1"/>
          <w:sz w:val="24"/>
          <w:lang w:eastAsia="ar-SA"/>
        </w:rPr>
      </w:pPr>
      <w:r w:rsidRPr="006C215C">
        <w:rPr>
          <w:rFonts w:ascii="Times New Roman" w:hAnsi="Times New Roman"/>
          <w:kern w:val="1"/>
          <w:sz w:val="24"/>
          <w:lang w:eastAsia="ar-SA"/>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№5 к Договору).  Авансовые платежи могут быть перечислены контрагенту в течение 15 календарных дней от даты предоставления следующих документов:</w:t>
      </w: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lang w:eastAsia="ar-SA"/>
        </w:rPr>
        <w:t>– выставленного Генподрядчиком счета;</w:t>
      </w: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lang w:eastAsia="ar-SA"/>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№5 к Договору. Расходы, связанные с оформлением банковской гарантии, оплачиваются Генподрядчиком, расходы, связанные с </w:t>
      </w:r>
      <w:proofErr w:type="spellStart"/>
      <w:r w:rsidRPr="006C215C">
        <w:rPr>
          <w:rFonts w:ascii="Times New Roman" w:hAnsi="Times New Roman"/>
          <w:kern w:val="1"/>
          <w:sz w:val="24"/>
          <w:lang w:eastAsia="ar-SA"/>
        </w:rPr>
        <w:t>авизованием</w:t>
      </w:r>
      <w:proofErr w:type="spellEnd"/>
      <w:r w:rsidRPr="006C215C">
        <w:rPr>
          <w:rFonts w:ascii="Times New Roman" w:hAnsi="Times New Roman"/>
          <w:kern w:val="1"/>
          <w:sz w:val="24"/>
          <w:lang w:eastAsia="ar-SA"/>
        </w:rPr>
        <w:t xml:space="preserve"> банковской гарантии в банке Заказчика, оплачиваются Заказчиком.</w:t>
      </w:r>
    </w:p>
    <w:p w:rsidR="006C215C" w:rsidRPr="006C215C" w:rsidRDefault="006C215C" w:rsidP="006C215C">
      <w:pPr>
        <w:suppressAutoHyphens/>
        <w:spacing w:before="0"/>
        <w:ind w:firstLine="709"/>
        <w:jc w:val="both"/>
        <w:rPr>
          <w:rFonts w:ascii="Times New Roman" w:hAnsi="Times New Roman"/>
          <w:kern w:val="1"/>
          <w:sz w:val="24"/>
          <w:lang w:eastAsia="ar-SA"/>
        </w:rPr>
      </w:pPr>
      <w:r w:rsidRPr="006C215C">
        <w:rPr>
          <w:rFonts w:ascii="Times New Roman" w:hAnsi="Times New Roman"/>
          <w:kern w:val="1"/>
          <w:sz w:val="24"/>
          <w:lang w:eastAsia="ar-SA"/>
        </w:rPr>
        <w:t>Генподрядчик обязан осуществить погашение аванса в соответствии с Графиком погашения авансовых платежей (Приложение №5 к Договору). По согласованию сторон возможно досрочное погашение аванса.</w:t>
      </w:r>
    </w:p>
    <w:p w:rsidR="006C215C" w:rsidRPr="006C215C" w:rsidRDefault="006C215C" w:rsidP="006C215C">
      <w:pPr>
        <w:suppressAutoHyphens/>
        <w:spacing w:before="0"/>
        <w:ind w:firstLine="709"/>
        <w:jc w:val="both"/>
        <w:rPr>
          <w:rFonts w:ascii="Times New Roman" w:hAnsi="Times New Roman"/>
          <w:kern w:val="1"/>
          <w:sz w:val="24"/>
          <w:lang w:eastAsia="ar-SA"/>
        </w:rPr>
      </w:pPr>
      <w:r w:rsidRPr="006C215C">
        <w:rPr>
          <w:rFonts w:ascii="Times New Roman" w:hAnsi="Times New Roman"/>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6C215C" w:rsidRPr="006C215C" w:rsidRDefault="006C215C" w:rsidP="006C215C">
      <w:pPr>
        <w:suppressAutoHyphens/>
        <w:spacing w:before="0"/>
        <w:jc w:val="both"/>
        <w:rPr>
          <w:rFonts w:ascii="Times New Roman" w:hAnsi="Times New Roman"/>
          <w:kern w:val="1"/>
          <w:sz w:val="24"/>
          <w:u w:val="single"/>
          <w:lang w:eastAsia="ar-SA"/>
        </w:rPr>
      </w:pP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u w:val="single"/>
          <w:lang w:eastAsia="ar-SA"/>
        </w:rPr>
        <w:t>Выдаваемая проектно-техническая документация:</w:t>
      </w:r>
    </w:p>
    <w:p w:rsidR="006C215C" w:rsidRPr="006C215C" w:rsidRDefault="006C215C" w:rsidP="006C215C">
      <w:pPr>
        <w:spacing w:before="0"/>
        <w:jc w:val="both"/>
        <w:outlineLvl w:val="0"/>
        <w:rPr>
          <w:rFonts w:ascii="Times New Roman" w:hAnsi="Times New Roman"/>
          <w:b/>
          <w:kern w:val="1"/>
          <w:sz w:val="24"/>
          <w:lang w:eastAsia="ar-SA"/>
        </w:rPr>
      </w:pPr>
      <w:r w:rsidRPr="006C215C">
        <w:rPr>
          <w:rFonts w:ascii="Times New Roman" w:hAnsi="Times New Roman"/>
          <w:b/>
          <w:kern w:val="1"/>
          <w:sz w:val="24"/>
          <w:lang w:eastAsia="ar-SA"/>
        </w:rPr>
        <w:t xml:space="preserve">«Комплекс работ по монтажу автоматической пожарной сигнализации и автоматической системы </w:t>
      </w:r>
      <w:proofErr w:type="spellStart"/>
      <w:r w:rsidRPr="006C215C">
        <w:rPr>
          <w:rFonts w:ascii="Times New Roman" w:hAnsi="Times New Roman"/>
          <w:b/>
          <w:kern w:val="1"/>
          <w:sz w:val="24"/>
          <w:lang w:eastAsia="ar-SA"/>
        </w:rPr>
        <w:t>газотушения</w:t>
      </w:r>
      <w:proofErr w:type="spellEnd"/>
      <w:r w:rsidRPr="006C215C">
        <w:rPr>
          <w:rFonts w:ascii="Times New Roman" w:hAnsi="Times New Roman"/>
          <w:b/>
          <w:kern w:val="1"/>
          <w:sz w:val="24"/>
          <w:lang w:eastAsia="ar-SA"/>
        </w:rPr>
        <w:t xml:space="preserve"> на объектах завода»:</w:t>
      </w:r>
    </w:p>
    <w:p w:rsidR="006C215C" w:rsidRPr="006C215C" w:rsidRDefault="006C215C" w:rsidP="006C215C">
      <w:pPr>
        <w:spacing w:before="0"/>
        <w:jc w:val="both"/>
        <w:outlineLvl w:val="0"/>
        <w:rPr>
          <w:rFonts w:ascii="Times New Roman" w:hAnsi="Times New Roman"/>
          <w:kern w:val="1"/>
          <w:sz w:val="24"/>
          <w:lang w:eastAsia="ar-SA"/>
        </w:rPr>
      </w:pPr>
      <w:r w:rsidRPr="006C215C">
        <w:rPr>
          <w:rFonts w:ascii="Times New Roman" w:hAnsi="Times New Roman"/>
          <w:kern w:val="1"/>
          <w:sz w:val="24"/>
          <w:lang w:eastAsia="ar-SA"/>
        </w:rPr>
        <w:t>Проекты № 18608, 18601, КМ-1090/02.2015.01-АУПТ, 18604, 18610, 18598, 18603, 18612, 18609, 18615, 18614, 18613, 18358, ПХП-2С/11-12-103 - АПТ -001  с изм. 1,2.</w:t>
      </w:r>
    </w:p>
    <w:p w:rsidR="006C215C" w:rsidRPr="006C215C" w:rsidRDefault="006C215C" w:rsidP="006C215C">
      <w:pPr>
        <w:suppressAutoHyphens/>
        <w:spacing w:before="0"/>
        <w:jc w:val="both"/>
        <w:rPr>
          <w:rFonts w:ascii="Times New Roman" w:hAnsi="Times New Roman"/>
          <w:kern w:val="1"/>
          <w:sz w:val="24"/>
          <w:lang w:eastAsia="ar-SA"/>
        </w:rPr>
      </w:pPr>
    </w:p>
    <w:p w:rsidR="006C215C" w:rsidRPr="006C215C" w:rsidRDefault="006C215C" w:rsidP="006C215C">
      <w:pPr>
        <w:spacing w:before="0"/>
        <w:rPr>
          <w:rFonts w:ascii="Times New Roman" w:hAnsi="Times New Roman"/>
          <w:b/>
          <w:iCs/>
          <w:kern w:val="1"/>
          <w:sz w:val="24"/>
          <w:lang w:eastAsia="ar-SA"/>
        </w:rPr>
      </w:pPr>
      <w:r w:rsidRPr="006C215C">
        <w:rPr>
          <w:rFonts w:ascii="Times New Roman" w:hAnsi="Times New Roman"/>
          <w:b/>
          <w:iCs/>
          <w:kern w:val="1"/>
          <w:sz w:val="24"/>
          <w:lang w:eastAsia="ar-SA"/>
        </w:rPr>
        <w:t>2. Основные требования к продукту.</w:t>
      </w:r>
    </w:p>
    <w:p w:rsidR="006C215C" w:rsidRPr="006C215C" w:rsidRDefault="006C215C" w:rsidP="006C215C">
      <w:pPr>
        <w:suppressAutoHyphens/>
        <w:autoSpaceDE w:val="0"/>
        <w:ind w:firstLine="709"/>
        <w:jc w:val="both"/>
        <w:rPr>
          <w:rFonts w:ascii="Times New Roman" w:hAnsi="Times New Roman"/>
          <w:kern w:val="1"/>
          <w:sz w:val="24"/>
          <w:lang w:eastAsia="ar-SA"/>
        </w:rPr>
      </w:pPr>
      <w:r w:rsidRPr="006C215C">
        <w:rPr>
          <w:rFonts w:ascii="Times New Roman" w:hAnsi="Times New Roman"/>
          <w:kern w:val="1"/>
          <w:sz w:val="24"/>
          <w:lang w:eastAsia="ar-SA"/>
        </w:rPr>
        <w:t xml:space="preserve">Весь комплекс работ должен выполняться </w:t>
      </w:r>
      <w:r w:rsidRPr="006C215C">
        <w:rPr>
          <w:rFonts w:ascii="Times New Roman" w:hAnsi="Times New Roman"/>
          <w:spacing w:val="4"/>
          <w:kern w:val="1"/>
          <w:sz w:val="24"/>
          <w:lang w:eastAsia="ar-SA"/>
        </w:rPr>
        <w:t>в соответствии с выдаваемой Заказчиком проектно-</w:t>
      </w:r>
      <w:r w:rsidRPr="006C215C">
        <w:rPr>
          <w:rFonts w:ascii="Times New Roman" w:hAnsi="Times New Roman"/>
          <w:kern w:val="1"/>
          <w:sz w:val="24"/>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6C215C" w:rsidRPr="006C215C" w:rsidRDefault="006C215C" w:rsidP="006C215C">
      <w:pPr>
        <w:suppressAutoHyphens/>
        <w:autoSpaceDE w:val="0"/>
        <w:ind w:firstLine="709"/>
        <w:jc w:val="both"/>
        <w:rPr>
          <w:rFonts w:ascii="Times New Roman" w:hAnsi="Times New Roman"/>
          <w:kern w:val="1"/>
          <w:sz w:val="24"/>
          <w:lang w:eastAsia="ar-SA"/>
        </w:rPr>
      </w:pPr>
      <w:r w:rsidRPr="006C215C">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6C215C" w:rsidRPr="006C215C" w:rsidRDefault="006C215C" w:rsidP="006C215C">
      <w:pPr>
        <w:suppressAutoHyphens/>
        <w:autoSpaceDE w:val="0"/>
        <w:ind w:firstLine="709"/>
        <w:jc w:val="both"/>
        <w:rPr>
          <w:rFonts w:ascii="Times New Roman" w:hAnsi="Times New Roman"/>
          <w:kern w:val="1"/>
          <w:sz w:val="24"/>
          <w:lang w:eastAsia="ar-SA"/>
        </w:rPr>
      </w:pPr>
      <w:r w:rsidRPr="006C215C">
        <w:rPr>
          <w:rFonts w:ascii="Times New Roman" w:hAnsi="Times New Roman"/>
          <w:kern w:val="1"/>
          <w:sz w:val="24"/>
          <w:lang w:eastAsia="ar-SA"/>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w:t>
      </w:r>
      <w:proofErr w:type="gramStart"/>
      <w:r w:rsidRPr="006C215C">
        <w:rPr>
          <w:rFonts w:ascii="Times New Roman" w:hAnsi="Times New Roman"/>
          <w:kern w:val="1"/>
          <w:sz w:val="24"/>
          <w:lang w:eastAsia="ar-SA"/>
        </w:rPr>
        <w:t>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6C215C">
        <w:rPr>
          <w:rFonts w:ascii="Times New Roman" w:hAnsi="Times New Roman"/>
          <w:kern w:val="1"/>
          <w:sz w:val="24"/>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r w:rsidRPr="006C215C">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6C215C" w:rsidRPr="006C215C" w:rsidRDefault="006C215C" w:rsidP="006C215C">
      <w:pPr>
        <w:autoSpaceDE w:val="0"/>
        <w:spacing w:before="180"/>
        <w:jc w:val="both"/>
        <w:rPr>
          <w:rFonts w:ascii="Times New Roman" w:hAnsi="Times New Roman"/>
          <w:b/>
          <w:iCs/>
          <w:kern w:val="1"/>
          <w:sz w:val="24"/>
          <w:lang w:eastAsia="ar-SA"/>
        </w:rPr>
      </w:pPr>
      <w:r w:rsidRPr="006C215C">
        <w:rPr>
          <w:rFonts w:ascii="Times New Roman" w:hAnsi="Times New Roman"/>
          <w:b/>
          <w:iCs/>
          <w:kern w:val="1"/>
          <w:sz w:val="24"/>
          <w:lang w:eastAsia="ar-SA"/>
        </w:rPr>
        <w:t xml:space="preserve">3. Условия выполнения работ. </w:t>
      </w:r>
    </w:p>
    <w:p w:rsidR="006C215C" w:rsidRPr="006C215C" w:rsidRDefault="006C215C" w:rsidP="006C215C">
      <w:pPr>
        <w:autoSpaceDE w:val="0"/>
        <w:spacing w:before="60"/>
        <w:ind w:firstLine="340"/>
        <w:jc w:val="both"/>
        <w:rPr>
          <w:rFonts w:ascii="Times New Roman" w:hAnsi="Times New Roman"/>
          <w:kern w:val="1"/>
          <w:sz w:val="24"/>
          <w:lang w:eastAsia="ar-SA"/>
        </w:rPr>
      </w:pPr>
      <w:r w:rsidRPr="006C215C">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6C215C" w:rsidRPr="006C215C" w:rsidRDefault="006C215C" w:rsidP="006C215C">
      <w:pPr>
        <w:numPr>
          <w:ilvl w:val="0"/>
          <w:numId w:val="4"/>
        </w:numPr>
        <w:spacing w:before="0"/>
        <w:ind w:left="680" w:hanging="340"/>
        <w:jc w:val="both"/>
        <w:rPr>
          <w:rFonts w:ascii="Times New Roman" w:hAnsi="Times New Roman"/>
          <w:kern w:val="1"/>
          <w:sz w:val="24"/>
          <w:lang w:eastAsia="ar-SA"/>
        </w:rPr>
      </w:pPr>
      <w:r w:rsidRPr="006C215C">
        <w:rPr>
          <w:rFonts w:ascii="Times New Roman" w:hAnsi="Times New Roman"/>
          <w:kern w:val="1"/>
          <w:sz w:val="24"/>
          <w:lang w:eastAsia="ar-SA"/>
        </w:rPr>
        <w:t>Сертификаты качества, выданные производителем;</w:t>
      </w:r>
    </w:p>
    <w:p w:rsidR="006C215C" w:rsidRPr="006C215C" w:rsidRDefault="006C215C" w:rsidP="006C215C">
      <w:pPr>
        <w:numPr>
          <w:ilvl w:val="0"/>
          <w:numId w:val="4"/>
        </w:numPr>
        <w:spacing w:before="0"/>
        <w:ind w:left="680" w:hanging="340"/>
        <w:jc w:val="both"/>
        <w:rPr>
          <w:rFonts w:ascii="Times New Roman" w:hAnsi="Times New Roman"/>
          <w:kern w:val="1"/>
          <w:sz w:val="24"/>
          <w:lang w:eastAsia="ar-SA"/>
        </w:rPr>
      </w:pPr>
      <w:r w:rsidRPr="006C215C">
        <w:rPr>
          <w:rFonts w:ascii="Times New Roman" w:hAnsi="Times New Roman"/>
          <w:kern w:val="1"/>
          <w:sz w:val="24"/>
          <w:lang w:eastAsia="ar-SA"/>
        </w:rPr>
        <w:t>Сертификаты соответствия Госстандарта Российской Федерации;</w:t>
      </w:r>
    </w:p>
    <w:p w:rsidR="006C215C" w:rsidRPr="006C215C" w:rsidRDefault="006C215C" w:rsidP="006C215C">
      <w:pPr>
        <w:numPr>
          <w:ilvl w:val="0"/>
          <w:numId w:val="4"/>
        </w:numPr>
        <w:spacing w:before="0"/>
        <w:ind w:left="680" w:hanging="340"/>
        <w:jc w:val="both"/>
        <w:rPr>
          <w:rFonts w:ascii="Times New Roman" w:hAnsi="Times New Roman"/>
          <w:kern w:val="1"/>
          <w:sz w:val="24"/>
          <w:lang w:eastAsia="ar-SA"/>
        </w:rPr>
      </w:pPr>
      <w:r w:rsidRPr="006C215C">
        <w:rPr>
          <w:rFonts w:ascii="Times New Roman" w:hAnsi="Times New Roman"/>
          <w:kern w:val="1"/>
          <w:sz w:val="24"/>
          <w:lang w:eastAsia="ar-SA"/>
        </w:rPr>
        <w:t>Сертификаты страны происхождения;</w:t>
      </w:r>
    </w:p>
    <w:p w:rsidR="006C215C" w:rsidRPr="006C215C" w:rsidRDefault="006C215C" w:rsidP="006C215C">
      <w:pPr>
        <w:numPr>
          <w:ilvl w:val="0"/>
          <w:numId w:val="4"/>
        </w:numPr>
        <w:spacing w:before="0"/>
        <w:ind w:left="680" w:hanging="340"/>
        <w:jc w:val="both"/>
        <w:rPr>
          <w:rFonts w:ascii="Times New Roman" w:hAnsi="Times New Roman"/>
          <w:kern w:val="1"/>
          <w:sz w:val="24"/>
          <w:lang w:eastAsia="ar-SA"/>
        </w:rPr>
      </w:pPr>
      <w:r w:rsidRPr="006C215C">
        <w:rPr>
          <w:rFonts w:ascii="Times New Roman" w:hAnsi="Times New Roman"/>
          <w:kern w:val="1"/>
          <w:sz w:val="24"/>
          <w:lang w:eastAsia="ar-SA"/>
        </w:rPr>
        <w:t>Технические паспорта и другие документы, удостоверяющие их качество.</w:t>
      </w:r>
    </w:p>
    <w:p w:rsidR="006C215C" w:rsidRPr="006C215C" w:rsidRDefault="006C215C" w:rsidP="006C215C">
      <w:pPr>
        <w:spacing w:before="0"/>
        <w:ind w:firstLine="340"/>
        <w:jc w:val="both"/>
        <w:rPr>
          <w:rFonts w:ascii="Times New Roman" w:hAnsi="Times New Roman"/>
          <w:kern w:val="1"/>
          <w:sz w:val="24"/>
          <w:lang w:eastAsia="ar-SA"/>
        </w:rPr>
      </w:pPr>
      <w:proofErr w:type="gramStart"/>
      <w:r w:rsidRPr="006C215C">
        <w:rPr>
          <w:rFonts w:ascii="Times New Roman" w:hAnsi="Times New Roman"/>
          <w:kern w:val="1"/>
          <w:sz w:val="24"/>
          <w:lang w:eastAsia="ar-SA"/>
        </w:rPr>
        <w:t xml:space="preserve">Поставляемое Контрагентом оборудование должно, кроме того, иметь разрешения </w:t>
      </w:r>
      <w:r w:rsidRPr="006C215C">
        <w:rPr>
          <w:rFonts w:ascii="Times New Roman" w:hAnsi="Times New Roman"/>
          <w:kern w:val="1"/>
          <w:sz w:val="24"/>
          <w:szCs w:val="22"/>
          <w:lang w:eastAsia="ar-SA"/>
        </w:rPr>
        <w:t xml:space="preserve">на применение оборудования, утверждённые </w:t>
      </w:r>
      <w:r w:rsidRPr="006C215C">
        <w:rPr>
          <w:rFonts w:ascii="Times New Roman" w:hAnsi="Times New Roman"/>
          <w:kern w:val="1"/>
          <w:sz w:val="24"/>
          <w:lang w:eastAsia="ar-SA"/>
        </w:rPr>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6C215C">
        <w:rPr>
          <w:rFonts w:ascii="Times New Roman" w:hAnsi="Times New Roman"/>
          <w:kern w:val="1"/>
          <w:sz w:val="24"/>
          <w:szCs w:val="22"/>
          <w:lang w:eastAsia="ar-SA"/>
        </w:rPr>
        <w:t xml:space="preserve">оссийские сертификаты о </w:t>
      </w:r>
      <w:proofErr w:type="spellStart"/>
      <w:r w:rsidRPr="006C215C">
        <w:rPr>
          <w:rFonts w:ascii="Times New Roman" w:hAnsi="Times New Roman"/>
          <w:kern w:val="1"/>
          <w:sz w:val="24"/>
          <w:szCs w:val="22"/>
          <w:lang w:eastAsia="ar-SA"/>
        </w:rPr>
        <w:t>взрывозащите</w:t>
      </w:r>
      <w:proofErr w:type="spellEnd"/>
      <w:r w:rsidRPr="006C215C">
        <w:rPr>
          <w:rFonts w:ascii="Times New Roman" w:hAnsi="Times New Roman"/>
          <w:kern w:val="1"/>
          <w:sz w:val="24"/>
          <w:szCs w:val="22"/>
          <w:lang w:eastAsia="ar-SA"/>
        </w:rPr>
        <w:t xml:space="preserve"> электрооборудования, с</w:t>
      </w:r>
      <w:r w:rsidRPr="006C215C">
        <w:rPr>
          <w:rFonts w:ascii="Times New Roman" w:hAnsi="Times New Roman"/>
          <w:kern w:val="1"/>
          <w:sz w:val="24"/>
          <w:lang w:eastAsia="ar-SA"/>
        </w:rPr>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6C215C">
        <w:rPr>
          <w:rFonts w:ascii="Times New Roman" w:hAnsi="Times New Roman"/>
          <w:kern w:val="1"/>
          <w:sz w:val="24"/>
          <w:lang w:eastAsia="ar-SA"/>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w:t>
      </w:r>
      <w:proofErr w:type="gramStart"/>
      <w:r w:rsidRPr="006C215C">
        <w:rPr>
          <w:rFonts w:ascii="Times New Roman" w:hAnsi="Times New Roman"/>
          <w:kern w:val="1"/>
          <w:sz w:val="24"/>
          <w:lang w:eastAsia="ar-SA"/>
        </w:rPr>
        <w:t>ТР</w:t>
      </w:r>
      <w:proofErr w:type="gramEnd"/>
      <w:r w:rsidRPr="006C215C">
        <w:rPr>
          <w:rFonts w:ascii="Times New Roman" w:hAnsi="Times New Roman"/>
          <w:kern w:val="1"/>
          <w:sz w:val="24"/>
          <w:lang w:eastAsia="ar-SA"/>
        </w:rPr>
        <w:t xml:space="preserve"> ТС 032/2013, Контрагент предоставляет Заказчику требуемую ТР ТС 032/2013 документацию.</w:t>
      </w:r>
    </w:p>
    <w:p w:rsidR="006C215C" w:rsidRPr="006C215C" w:rsidRDefault="006C215C" w:rsidP="006C215C">
      <w:pPr>
        <w:spacing w:before="0"/>
        <w:ind w:firstLine="340"/>
        <w:jc w:val="both"/>
        <w:rPr>
          <w:rFonts w:ascii="Times New Roman" w:hAnsi="Times New Roman"/>
          <w:kern w:val="1"/>
          <w:sz w:val="24"/>
          <w:lang w:eastAsia="ar-SA"/>
        </w:rPr>
      </w:pPr>
      <w:r w:rsidRPr="006C215C">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6C215C" w:rsidRPr="006C215C" w:rsidRDefault="006C215C" w:rsidP="006C215C">
      <w:pPr>
        <w:spacing w:before="0"/>
        <w:ind w:firstLine="681"/>
        <w:jc w:val="both"/>
        <w:rPr>
          <w:rFonts w:ascii="Times New Roman" w:hAnsi="Times New Roman"/>
          <w:i/>
          <w:kern w:val="1"/>
          <w:sz w:val="24"/>
          <w:lang w:eastAsia="ar-SA"/>
        </w:rPr>
      </w:pPr>
      <w:r w:rsidRPr="006C215C">
        <w:rPr>
          <w:rFonts w:ascii="Times New Roman" w:hAnsi="Times New Roman" w:cs="Arial"/>
          <w:i/>
          <w:kern w:val="1"/>
          <w:sz w:val="24"/>
          <w:lang w:eastAsia="ar-SA"/>
        </w:rPr>
        <w:t xml:space="preserve">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w:t>
      </w:r>
      <w:proofErr w:type="gramStart"/>
      <w:r w:rsidRPr="006C215C">
        <w:rPr>
          <w:rFonts w:ascii="Times New Roman" w:hAnsi="Times New Roman" w:cs="Arial"/>
          <w:i/>
          <w:kern w:val="1"/>
          <w:sz w:val="24"/>
          <w:lang w:eastAsia="ar-SA"/>
        </w:rPr>
        <w:t>В случае закупки без согласования, оборудование меняется на согласованное с Заказчиком, либо оплате не подлежит.</w:t>
      </w:r>
      <w:proofErr w:type="gramEnd"/>
    </w:p>
    <w:p w:rsidR="006C215C" w:rsidRPr="006C215C" w:rsidRDefault="006C215C" w:rsidP="006C215C">
      <w:pPr>
        <w:autoSpaceDE w:val="0"/>
        <w:spacing w:before="0"/>
        <w:jc w:val="both"/>
        <w:rPr>
          <w:rFonts w:ascii="Times New Roman" w:hAnsi="Times New Roman"/>
          <w:kern w:val="1"/>
          <w:sz w:val="24"/>
          <w:lang w:eastAsia="ar-SA"/>
        </w:rPr>
      </w:pPr>
      <w:r w:rsidRPr="006C215C">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6C215C" w:rsidRPr="006C215C" w:rsidRDefault="006C215C" w:rsidP="006C215C">
      <w:pPr>
        <w:suppressAutoHyphens/>
        <w:autoSpaceDE w:val="0"/>
        <w:spacing w:before="0"/>
        <w:jc w:val="both"/>
        <w:rPr>
          <w:rFonts w:ascii="Times New Roman" w:hAnsi="Times New Roman"/>
          <w:kern w:val="1"/>
          <w:sz w:val="24"/>
          <w:lang w:eastAsia="ar-SA"/>
        </w:rPr>
      </w:pPr>
      <w:r w:rsidRPr="006C215C">
        <w:rPr>
          <w:rFonts w:cs="Arial"/>
          <w:kern w:val="1"/>
          <w:szCs w:val="22"/>
          <w:lang w:eastAsia="ar-SA"/>
        </w:rPr>
        <w:tab/>
      </w:r>
      <w:r w:rsidRPr="006C215C">
        <w:rPr>
          <w:rFonts w:ascii="Times New Roman" w:hAnsi="Times New Roman"/>
          <w:kern w:val="1"/>
          <w:sz w:val="24"/>
          <w:lang w:eastAsia="ar-SA"/>
        </w:rPr>
        <w:t>Антикоррозийная защита металлоконструкций производится до момента их монтажа.</w:t>
      </w:r>
    </w:p>
    <w:p w:rsidR="006C215C" w:rsidRPr="006C215C" w:rsidRDefault="006C215C" w:rsidP="006C215C">
      <w:pPr>
        <w:suppressAutoHyphens/>
        <w:autoSpaceDE w:val="0"/>
        <w:spacing w:before="0"/>
        <w:ind w:firstLine="709"/>
        <w:jc w:val="both"/>
        <w:rPr>
          <w:rFonts w:ascii="Times New Roman" w:hAnsi="Times New Roman"/>
          <w:kern w:val="1"/>
          <w:sz w:val="24"/>
          <w:lang w:eastAsia="ar-SA"/>
        </w:rPr>
      </w:pPr>
      <w:proofErr w:type="gramStart"/>
      <w:r w:rsidRPr="006C215C">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6C215C">
        <w:rPr>
          <w:rFonts w:ascii="Times New Roman" w:hAnsi="Times New Roman"/>
          <w:kern w:val="1"/>
          <w:sz w:val="24"/>
          <w:lang w:eastAsia="ar-SA"/>
        </w:rPr>
        <w:t xml:space="preserve"> работ.</w:t>
      </w:r>
    </w:p>
    <w:p w:rsidR="006C215C" w:rsidRPr="006C215C" w:rsidRDefault="006C215C" w:rsidP="006C215C">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6C215C">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6C215C">
        <w:rPr>
          <w:rFonts w:ascii="Times New Roman" w:hAnsi="Times New Roman"/>
          <w:kern w:val="1"/>
          <w:sz w:val="24"/>
          <w:lang w:eastAsia="ar-SA"/>
        </w:rPr>
        <w:t>и</w:t>
      </w:r>
      <w:proofErr w:type="gramEnd"/>
      <w:r w:rsidRPr="006C215C">
        <w:rPr>
          <w:rFonts w:ascii="Times New Roman" w:hAnsi="Times New Roman"/>
          <w:kern w:val="1"/>
          <w:sz w:val="24"/>
          <w:lang w:eastAsia="ar-SA"/>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6C215C">
        <w:rPr>
          <w:rFonts w:ascii="Times New Roman" w:hAnsi="Times New Roman"/>
          <w:kern w:val="1"/>
          <w:sz w:val="24"/>
          <w:lang w:val="en-US" w:eastAsia="ar-SA"/>
        </w:rPr>
        <w:t>I</w:t>
      </w:r>
      <w:r w:rsidRPr="006C215C">
        <w:rPr>
          <w:rFonts w:ascii="Times New Roman" w:hAnsi="Times New Roman"/>
          <w:kern w:val="1"/>
          <w:sz w:val="24"/>
          <w:lang w:eastAsia="ar-SA"/>
        </w:rPr>
        <w:t xml:space="preserve">, </w:t>
      </w:r>
      <w:r w:rsidRPr="006C215C">
        <w:rPr>
          <w:rFonts w:ascii="Times New Roman" w:hAnsi="Times New Roman"/>
          <w:kern w:val="1"/>
          <w:sz w:val="24"/>
          <w:lang w:val="en-US" w:eastAsia="ar-SA"/>
        </w:rPr>
        <w:t>II</w:t>
      </w:r>
      <w:r w:rsidRPr="006C215C">
        <w:rPr>
          <w:rFonts w:ascii="Times New Roman" w:hAnsi="Times New Roman"/>
          <w:kern w:val="1"/>
          <w:sz w:val="24"/>
          <w:lang w:eastAsia="ar-SA"/>
        </w:rPr>
        <w:t xml:space="preserve">, </w:t>
      </w:r>
      <w:r w:rsidRPr="006C215C">
        <w:rPr>
          <w:rFonts w:ascii="Times New Roman" w:hAnsi="Times New Roman"/>
          <w:kern w:val="1"/>
          <w:sz w:val="24"/>
          <w:lang w:val="en-US" w:eastAsia="ar-SA"/>
        </w:rPr>
        <w:t>III</w:t>
      </w:r>
      <w:r w:rsidRPr="006C215C">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6C215C" w:rsidRPr="006C215C" w:rsidRDefault="006C215C" w:rsidP="006C215C">
      <w:pPr>
        <w:autoSpaceDE w:val="0"/>
        <w:autoSpaceDN w:val="0"/>
        <w:adjustRightInd w:val="0"/>
        <w:spacing w:before="180"/>
        <w:jc w:val="both"/>
        <w:rPr>
          <w:rFonts w:ascii="Times New Roman" w:hAnsi="Times New Roman"/>
          <w:b/>
          <w:iCs/>
          <w:kern w:val="1"/>
          <w:sz w:val="24"/>
          <w:lang w:eastAsia="ar-SA"/>
        </w:rPr>
      </w:pPr>
      <w:r w:rsidRPr="006C215C">
        <w:rPr>
          <w:rFonts w:ascii="Times New Roman" w:hAnsi="Times New Roman"/>
          <w:b/>
          <w:iCs/>
          <w:kern w:val="1"/>
          <w:sz w:val="24"/>
          <w:lang w:eastAsia="ar-SA"/>
        </w:rPr>
        <w:t xml:space="preserve">4. </w:t>
      </w:r>
      <w:r w:rsidRPr="006C215C">
        <w:rPr>
          <w:rFonts w:ascii="Times New Roman" w:hAnsi="Times New Roman"/>
          <w:b/>
          <w:iCs/>
          <w:kern w:val="1"/>
          <w:sz w:val="24"/>
          <w:szCs w:val="16"/>
          <w:lang w:eastAsia="ar-SA"/>
        </w:rPr>
        <w:t>Особые условия</w:t>
      </w:r>
      <w:r w:rsidRPr="006C215C">
        <w:rPr>
          <w:rFonts w:ascii="Times New Roman" w:hAnsi="Times New Roman"/>
          <w:b/>
          <w:iCs/>
          <w:kern w:val="1"/>
          <w:sz w:val="24"/>
          <w:lang w:eastAsia="ar-SA"/>
        </w:rPr>
        <w:t xml:space="preserve">. </w:t>
      </w:r>
    </w:p>
    <w:p w:rsidR="006C215C" w:rsidRPr="006C215C" w:rsidRDefault="006C215C" w:rsidP="00C13485">
      <w:pPr>
        <w:autoSpaceDE w:val="0"/>
        <w:spacing w:before="0"/>
        <w:ind w:firstLine="708"/>
        <w:jc w:val="both"/>
        <w:rPr>
          <w:rFonts w:ascii="Times New Roman" w:hAnsi="Times New Roman"/>
          <w:kern w:val="1"/>
          <w:sz w:val="24"/>
          <w:lang w:eastAsia="ar-SA"/>
        </w:rPr>
      </w:pPr>
      <w:r w:rsidRPr="006C215C">
        <w:rPr>
          <w:rFonts w:ascii="Times New Roman" w:hAnsi="Times New Roman"/>
          <w:kern w:val="1"/>
          <w:sz w:val="24"/>
          <w:lang w:eastAsia="ar-SA"/>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w:t>
      </w:r>
      <w:r w:rsidRPr="002835B2">
        <w:rPr>
          <w:rFonts w:ascii="Times New Roman" w:hAnsi="Times New Roman"/>
          <w:kern w:val="1"/>
          <w:sz w:val="24"/>
          <w:lang w:eastAsia="ar-SA"/>
        </w:rPr>
        <w:t>, указанны</w:t>
      </w:r>
      <w:r w:rsidR="00ED4712" w:rsidRPr="002835B2">
        <w:rPr>
          <w:rFonts w:ascii="Times New Roman" w:hAnsi="Times New Roman"/>
          <w:kern w:val="1"/>
          <w:sz w:val="24"/>
          <w:lang w:eastAsia="ar-SA"/>
        </w:rPr>
        <w:t>е</w:t>
      </w:r>
      <w:r w:rsidRPr="006C215C">
        <w:rPr>
          <w:rFonts w:ascii="Times New Roman" w:hAnsi="Times New Roman"/>
          <w:kern w:val="1"/>
          <w:sz w:val="24"/>
          <w:lang w:eastAsia="ar-SA"/>
        </w:rPr>
        <w:t xml:space="preserve"> в пункте 1.</w:t>
      </w:r>
    </w:p>
    <w:p w:rsidR="008330AA" w:rsidRPr="00C3289F" w:rsidRDefault="008330AA" w:rsidP="008330AA">
      <w:pPr>
        <w:autoSpaceDE w:val="0"/>
        <w:spacing w:before="0"/>
        <w:jc w:val="both"/>
        <w:rPr>
          <w:rFonts w:ascii="Times New Roman" w:hAnsi="Times New Roman"/>
          <w:kern w:val="1"/>
          <w:sz w:val="24"/>
          <w:lang w:eastAsia="ar-SA"/>
        </w:rPr>
      </w:pPr>
    </w:p>
    <w:p w:rsidR="00763BE4" w:rsidRPr="00C3289F" w:rsidRDefault="00763BE4"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393"/>
        <w:gridCol w:w="3113"/>
        <w:gridCol w:w="1417"/>
        <w:gridCol w:w="1985"/>
      </w:tblGrid>
      <w:tr w:rsidR="00C3289F" w:rsidRPr="00C3289F" w:rsidTr="00434154">
        <w:trPr>
          <w:trHeight w:val="300"/>
          <w:tblHeader/>
        </w:trPr>
        <w:tc>
          <w:tcPr>
            <w:tcW w:w="582" w:type="dxa"/>
            <w:vMerge w:val="restart"/>
            <w:shd w:val="clear" w:color="auto" w:fill="D9D9D9"/>
            <w:vAlign w:val="center"/>
            <w:hideMark/>
          </w:tcPr>
          <w:p w:rsidR="00763BE4" w:rsidRPr="00C3289F" w:rsidRDefault="00763BE4" w:rsidP="00763BE4">
            <w:pPr>
              <w:spacing w:before="0"/>
              <w:rPr>
                <w:rFonts w:ascii="Times New Roman" w:eastAsia="Calibri" w:hAnsi="Times New Roman" w:cs="Arial"/>
                <w:b/>
                <w:bCs/>
                <w:sz w:val="20"/>
                <w:szCs w:val="20"/>
                <w:lang w:eastAsia="en-US"/>
              </w:rPr>
            </w:pPr>
            <w:r w:rsidRPr="00C3289F">
              <w:rPr>
                <w:rFonts w:ascii="Times New Roman" w:eastAsia="Calibri" w:hAnsi="Times New Roman" w:cs="Arial"/>
                <w:b/>
                <w:bCs/>
                <w:sz w:val="20"/>
                <w:szCs w:val="20"/>
                <w:lang w:eastAsia="en-US"/>
              </w:rPr>
              <w:t xml:space="preserve">№ </w:t>
            </w:r>
            <w:proofErr w:type="gramStart"/>
            <w:r w:rsidRPr="00C3289F">
              <w:rPr>
                <w:rFonts w:ascii="Times New Roman" w:eastAsia="Calibri" w:hAnsi="Times New Roman" w:cs="Arial"/>
                <w:b/>
                <w:bCs/>
                <w:sz w:val="20"/>
                <w:szCs w:val="20"/>
                <w:lang w:eastAsia="en-US"/>
              </w:rPr>
              <w:t>п</w:t>
            </w:r>
            <w:proofErr w:type="gramEnd"/>
            <w:r w:rsidRPr="00C3289F">
              <w:rPr>
                <w:rFonts w:ascii="Times New Roman" w:eastAsia="Calibri" w:hAnsi="Times New Roman" w:cs="Arial"/>
                <w:b/>
                <w:bCs/>
                <w:sz w:val="20"/>
                <w:szCs w:val="20"/>
                <w:lang w:eastAsia="en-US"/>
              </w:rPr>
              <w:t>/п</w:t>
            </w:r>
          </w:p>
        </w:tc>
        <w:tc>
          <w:tcPr>
            <w:tcW w:w="3393"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 xml:space="preserve">Требование </w:t>
            </w:r>
            <w:r w:rsidRPr="00C3289F">
              <w:rPr>
                <w:rFonts w:ascii="Times New Roman" w:eastAsia="Calibri" w:hAnsi="Times New Roman"/>
                <w:b/>
                <w:bCs/>
                <w:sz w:val="20"/>
                <w:szCs w:val="20"/>
                <w:lang w:eastAsia="en-US"/>
              </w:rPr>
              <w:br/>
              <w:t>(параметр оценки)</w:t>
            </w:r>
          </w:p>
        </w:tc>
        <w:tc>
          <w:tcPr>
            <w:tcW w:w="3113"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Документы, подтверждающие соответствия требованию</w:t>
            </w:r>
          </w:p>
        </w:tc>
        <w:tc>
          <w:tcPr>
            <w:tcW w:w="1417"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Единица измерения</w:t>
            </w:r>
          </w:p>
        </w:tc>
        <w:tc>
          <w:tcPr>
            <w:tcW w:w="1985"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u w:val="single"/>
                <w:lang w:eastAsia="en-US"/>
              </w:rPr>
            </w:pPr>
            <w:r w:rsidRPr="00C3289F">
              <w:rPr>
                <w:rFonts w:ascii="Times New Roman" w:eastAsia="Calibri" w:hAnsi="Times New Roman"/>
                <w:b/>
                <w:bCs/>
                <w:sz w:val="20"/>
                <w:szCs w:val="20"/>
                <w:lang w:eastAsia="en-US"/>
              </w:rPr>
              <w:t>Условия соответствия</w:t>
            </w:r>
          </w:p>
        </w:tc>
      </w:tr>
      <w:tr w:rsidR="00C3289F" w:rsidRPr="00C3289F" w:rsidTr="00434154">
        <w:trPr>
          <w:trHeight w:val="300"/>
          <w:tblHeader/>
        </w:trPr>
        <w:tc>
          <w:tcPr>
            <w:tcW w:w="582" w:type="dxa"/>
            <w:vMerge/>
            <w:shd w:val="clear" w:color="auto" w:fill="D9D9D9"/>
            <w:vAlign w:val="center"/>
            <w:hideMark/>
          </w:tcPr>
          <w:p w:rsidR="00763BE4" w:rsidRPr="00C3289F" w:rsidRDefault="00763BE4" w:rsidP="00763BE4">
            <w:pPr>
              <w:spacing w:before="0"/>
              <w:rPr>
                <w:rFonts w:ascii="Times New Roman" w:eastAsia="Calibri" w:hAnsi="Times New Roman" w:cs="Arial"/>
                <w:b/>
                <w:bCs/>
                <w:sz w:val="20"/>
                <w:szCs w:val="20"/>
                <w:lang w:eastAsia="en-US"/>
              </w:rPr>
            </w:pPr>
          </w:p>
        </w:tc>
        <w:tc>
          <w:tcPr>
            <w:tcW w:w="3393"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3113"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1417"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1985"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u w:val="single"/>
                <w:lang w:eastAsia="en-US"/>
              </w:rPr>
            </w:pPr>
          </w:p>
        </w:tc>
      </w:tr>
      <w:tr w:rsidR="00C3289F" w:rsidRPr="00C3289F" w:rsidTr="00434154">
        <w:trPr>
          <w:trHeight w:val="164"/>
          <w:tblHeader/>
        </w:trPr>
        <w:tc>
          <w:tcPr>
            <w:tcW w:w="582" w:type="dxa"/>
            <w:shd w:val="clear" w:color="auto" w:fill="D9D9D9"/>
            <w:noWrap/>
            <w:vAlign w:val="center"/>
          </w:tcPr>
          <w:p w:rsidR="00763BE4" w:rsidRPr="00C3289F" w:rsidRDefault="00763BE4" w:rsidP="00763BE4">
            <w:pPr>
              <w:spacing w:before="0"/>
              <w:rPr>
                <w:rFonts w:ascii="Times New Roman" w:eastAsia="Calibri" w:hAnsi="Times New Roman" w:cs="Arial"/>
                <w:b/>
                <w:sz w:val="20"/>
                <w:szCs w:val="20"/>
                <w:lang w:eastAsia="en-US"/>
              </w:rPr>
            </w:pPr>
            <w:r w:rsidRPr="00C3289F">
              <w:rPr>
                <w:rFonts w:ascii="Times New Roman" w:eastAsia="Calibri" w:hAnsi="Times New Roman" w:cs="Arial"/>
                <w:b/>
                <w:sz w:val="20"/>
                <w:szCs w:val="20"/>
                <w:lang w:eastAsia="en-US"/>
              </w:rPr>
              <w:t>1</w:t>
            </w:r>
          </w:p>
        </w:tc>
        <w:tc>
          <w:tcPr>
            <w:tcW w:w="3393"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2</w:t>
            </w:r>
          </w:p>
        </w:tc>
        <w:tc>
          <w:tcPr>
            <w:tcW w:w="3113"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3</w:t>
            </w:r>
          </w:p>
        </w:tc>
        <w:tc>
          <w:tcPr>
            <w:tcW w:w="1417"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4</w:t>
            </w:r>
          </w:p>
        </w:tc>
        <w:tc>
          <w:tcPr>
            <w:tcW w:w="1985"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5</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1.</w:t>
            </w:r>
          </w:p>
        </w:tc>
        <w:tc>
          <w:tcPr>
            <w:tcW w:w="3393"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Наличие опыта выполнения работ в качестве Генподрядчика по предмету закупки не менее 3-х лет  на объектах нефтепереработки, в том числе, но, не ограничиваясь, на ОАО «Славнефть-ЯНОС», ОАО «Газпром нефть», ОАО «НК «Роснефть»</w:t>
            </w:r>
          </w:p>
        </w:tc>
        <w:tc>
          <w:tcPr>
            <w:tcW w:w="311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6168DD">
              <w:rPr>
                <w:rFonts w:ascii="Times New Roman" w:hAnsi="Times New Roman"/>
                <w:szCs w:val="22"/>
              </w:rPr>
              <w:t xml:space="preserve"> (Приложение № </w:t>
            </w:r>
            <w:r w:rsidR="00D90656">
              <w:rPr>
                <w:rFonts w:ascii="Times New Roman" w:hAnsi="Times New Roman"/>
                <w:szCs w:val="22"/>
              </w:rPr>
              <w:t xml:space="preserve">6 </w:t>
            </w:r>
            <w:r w:rsidR="006168DD">
              <w:rPr>
                <w:rFonts w:ascii="Times New Roman" w:hAnsi="Times New Roman"/>
                <w:szCs w:val="22"/>
              </w:rPr>
              <w:t>к настоящему ПДО)</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опыта не менее 3-х лет</w:t>
            </w:r>
          </w:p>
        </w:tc>
      </w:tr>
      <w:tr w:rsidR="006C215C" w:rsidRPr="00243AA0" w:rsidTr="00307452">
        <w:trPr>
          <w:trHeight w:val="637"/>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2.</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243AA0">
              <w:rPr>
                <w:rFonts w:ascii="Times New Roman" w:hAnsi="Times New Roman"/>
                <w:szCs w:val="22"/>
              </w:rPr>
              <w:br/>
              <w:t>Основные рабочие:</w:t>
            </w:r>
            <w:r w:rsidRPr="00243AA0">
              <w:rPr>
                <w:rFonts w:ascii="Times New Roman" w:hAnsi="Times New Roman"/>
                <w:szCs w:val="22"/>
              </w:rPr>
              <w:br/>
              <w:t>электромонтажник - не менее 4 чел.</w:t>
            </w:r>
            <w:r w:rsidRPr="00243AA0">
              <w:rPr>
                <w:rFonts w:ascii="Times New Roman" w:hAnsi="Times New Roman"/>
                <w:szCs w:val="22"/>
              </w:rPr>
              <w:br/>
              <w:t xml:space="preserve">Монтажник </w:t>
            </w:r>
            <w:proofErr w:type="spellStart"/>
            <w:r w:rsidRPr="00243AA0">
              <w:rPr>
                <w:rFonts w:ascii="Times New Roman" w:hAnsi="Times New Roman"/>
                <w:szCs w:val="22"/>
              </w:rPr>
              <w:t>слабочных</w:t>
            </w:r>
            <w:proofErr w:type="spellEnd"/>
            <w:r w:rsidRPr="00243AA0">
              <w:rPr>
                <w:rFonts w:ascii="Times New Roman" w:hAnsi="Times New Roman"/>
                <w:szCs w:val="22"/>
              </w:rPr>
              <w:t xml:space="preserve"> систем, в </w:t>
            </w:r>
            <w:proofErr w:type="spellStart"/>
            <w:r w:rsidRPr="00243AA0">
              <w:rPr>
                <w:rFonts w:ascii="Times New Roman" w:hAnsi="Times New Roman"/>
                <w:szCs w:val="22"/>
              </w:rPr>
              <w:t>т.ч</w:t>
            </w:r>
            <w:proofErr w:type="spellEnd"/>
            <w:r w:rsidRPr="00243AA0">
              <w:rPr>
                <w:rFonts w:ascii="Times New Roman" w:hAnsi="Times New Roman"/>
                <w:szCs w:val="22"/>
              </w:rPr>
              <w:t>. пожарной сигнализации - не менее 8 чел.</w:t>
            </w:r>
          </w:p>
        </w:tc>
        <w:tc>
          <w:tcPr>
            <w:tcW w:w="3113"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6168DD">
              <w:rPr>
                <w:rFonts w:ascii="Times New Roman" w:hAnsi="Times New Roman"/>
                <w:color w:val="000000"/>
                <w:szCs w:val="22"/>
              </w:rPr>
              <w:t xml:space="preserve"> </w:t>
            </w:r>
            <w:r w:rsidR="006168DD" w:rsidRPr="006168DD">
              <w:rPr>
                <w:rFonts w:ascii="Times New Roman" w:hAnsi="Times New Roman"/>
                <w:color w:val="000000"/>
                <w:szCs w:val="22"/>
              </w:rPr>
              <w:t xml:space="preserve">(Приложение № </w:t>
            </w:r>
            <w:r w:rsidR="00D90656">
              <w:rPr>
                <w:rFonts w:ascii="Times New Roman" w:hAnsi="Times New Roman"/>
                <w:color w:val="000000"/>
                <w:szCs w:val="22"/>
              </w:rPr>
              <w:t xml:space="preserve">7 </w:t>
            </w:r>
            <w:r w:rsidR="006168DD" w:rsidRPr="006168DD">
              <w:rPr>
                <w:rFonts w:ascii="Times New Roman" w:hAnsi="Times New Roman"/>
                <w:color w:val="000000"/>
                <w:szCs w:val="22"/>
              </w:rPr>
              <w:t>к настоящему ПДО)</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электромонтажник - не менее 4 чел.; монтажник слаботочных систем, в т.ч. пожарной сигнализации - не менее 8 чел.</w:t>
            </w:r>
          </w:p>
        </w:tc>
      </w:tr>
      <w:tr w:rsidR="006C215C" w:rsidRPr="00243AA0" w:rsidTr="00434154">
        <w:trPr>
          <w:trHeight w:val="1260"/>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3.</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Выполнение работ собственными силами Генподрядчика в объеме не менее 80%</w:t>
            </w:r>
          </w:p>
        </w:tc>
        <w:tc>
          <w:tcPr>
            <w:tcW w:w="3113"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Гарантийное письмо о выполнении работ собственными силами Генподрядчика в требуемом объеме</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да/нет</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не менее 80</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4.</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 xml:space="preserve">Среднегодовой оборот по СМР за последние 3 года (2013, 2014, 2015 </w:t>
            </w:r>
            <w:proofErr w:type="spellStart"/>
            <w:proofErr w:type="gramStart"/>
            <w:r w:rsidRPr="00243AA0">
              <w:rPr>
                <w:rFonts w:ascii="Times New Roman" w:hAnsi="Times New Roman"/>
                <w:szCs w:val="22"/>
              </w:rPr>
              <w:t>гг</w:t>
            </w:r>
            <w:proofErr w:type="spellEnd"/>
            <w:proofErr w:type="gramEnd"/>
            <w:r w:rsidRPr="00243AA0">
              <w:rPr>
                <w:rFonts w:ascii="Times New Roman" w:hAnsi="Times New Roman"/>
                <w:szCs w:val="22"/>
              </w:rPr>
              <w:t>)</w:t>
            </w:r>
          </w:p>
        </w:tc>
        <w:tc>
          <w:tcPr>
            <w:tcW w:w="311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 xml:space="preserve">Заверенная копия «Отчета о прибылях и убытках» (за последние 3 года – 2013,2014,2015 </w:t>
            </w:r>
            <w:proofErr w:type="spellStart"/>
            <w:proofErr w:type="gramStart"/>
            <w:r w:rsidRPr="00243AA0">
              <w:rPr>
                <w:rFonts w:ascii="Times New Roman" w:hAnsi="Times New Roman"/>
                <w:szCs w:val="22"/>
              </w:rPr>
              <w:t>гг</w:t>
            </w:r>
            <w:proofErr w:type="spellEnd"/>
            <w:proofErr w:type="gramEnd"/>
            <w:r w:rsidRPr="00243AA0">
              <w:rPr>
                <w:rFonts w:ascii="Times New Roman" w:hAnsi="Times New Roman"/>
                <w:szCs w:val="22"/>
              </w:rPr>
              <w:t>)</w:t>
            </w:r>
          </w:p>
        </w:tc>
        <w:tc>
          <w:tcPr>
            <w:tcW w:w="1417" w:type="dxa"/>
            <w:shd w:val="clear" w:color="000000" w:fill="FFFFFF"/>
            <w:vAlign w:val="center"/>
          </w:tcPr>
          <w:p w:rsidR="006C215C" w:rsidRPr="00243AA0" w:rsidRDefault="006C215C">
            <w:pPr>
              <w:rPr>
                <w:rFonts w:ascii="Times New Roman" w:hAnsi="Times New Roman"/>
              </w:rPr>
            </w:pPr>
            <w:r w:rsidRPr="00243AA0">
              <w:rPr>
                <w:rFonts w:ascii="Times New Roman" w:hAnsi="Times New Roman"/>
                <w:szCs w:val="22"/>
              </w:rPr>
              <w:t xml:space="preserve">соответствует/ не </w:t>
            </w:r>
            <w:proofErr w:type="spellStart"/>
            <w:r w:rsidRPr="00243AA0">
              <w:rPr>
                <w:rFonts w:ascii="Times New Roman" w:hAnsi="Times New Roman"/>
                <w:szCs w:val="22"/>
              </w:rPr>
              <w:t>соответсвует</w:t>
            </w:r>
            <w:proofErr w:type="spellEnd"/>
          </w:p>
        </w:tc>
        <w:tc>
          <w:tcPr>
            <w:tcW w:w="1985" w:type="dxa"/>
            <w:shd w:val="clear" w:color="auto" w:fill="auto"/>
            <w:vAlign w:val="center"/>
          </w:tcPr>
          <w:p w:rsidR="006C215C" w:rsidRPr="00243AA0" w:rsidRDefault="006C215C">
            <w:pPr>
              <w:rPr>
                <w:rFonts w:ascii="Times New Roman" w:hAnsi="Times New Roman"/>
              </w:rPr>
            </w:pPr>
            <w:r w:rsidRPr="00243AA0">
              <w:rPr>
                <w:rFonts w:ascii="Times New Roman" w:hAnsi="Times New Roman"/>
                <w:szCs w:val="22"/>
              </w:rPr>
              <w:t xml:space="preserve">не менее 30 </w:t>
            </w:r>
            <w:proofErr w:type="spellStart"/>
            <w:r w:rsidRPr="00243AA0">
              <w:rPr>
                <w:rFonts w:ascii="Times New Roman" w:hAnsi="Times New Roman"/>
                <w:szCs w:val="22"/>
              </w:rPr>
              <w:t>млн</w:t>
            </w:r>
            <w:proofErr w:type="gramStart"/>
            <w:r w:rsidRPr="00243AA0">
              <w:rPr>
                <w:rFonts w:ascii="Times New Roman" w:hAnsi="Times New Roman"/>
                <w:szCs w:val="22"/>
              </w:rPr>
              <w:t>.р</w:t>
            </w:r>
            <w:proofErr w:type="gramEnd"/>
            <w:r w:rsidRPr="00243AA0">
              <w:rPr>
                <w:rFonts w:ascii="Times New Roman" w:hAnsi="Times New Roman"/>
                <w:szCs w:val="22"/>
              </w:rPr>
              <w:t>уб</w:t>
            </w:r>
            <w:proofErr w:type="spellEnd"/>
            <w:r w:rsidRPr="00243AA0">
              <w:rPr>
                <w:rFonts w:ascii="Times New Roman" w:hAnsi="Times New Roman"/>
                <w:szCs w:val="22"/>
              </w:rPr>
              <w:t xml:space="preserve"> без НДС</w:t>
            </w:r>
          </w:p>
        </w:tc>
      </w:tr>
      <w:tr w:rsidR="00FE7E3E" w:rsidRPr="00243AA0" w:rsidTr="00434154">
        <w:trPr>
          <w:trHeight w:val="164"/>
        </w:trPr>
        <w:tc>
          <w:tcPr>
            <w:tcW w:w="582" w:type="dxa"/>
            <w:shd w:val="clear" w:color="auto" w:fill="auto"/>
            <w:noWrap/>
            <w:vAlign w:val="center"/>
          </w:tcPr>
          <w:p w:rsidR="00FE7E3E" w:rsidRPr="00243AA0" w:rsidRDefault="00FE7E3E"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5.</w:t>
            </w:r>
          </w:p>
        </w:tc>
        <w:tc>
          <w:tcPr>
            <w:tcW w:w="3393" w:type="dxa"/>
            <w:shd w:val="clear" w:color="auto" w:fill="auto"/>
          </w:tcPr>
          <w:p w:rsidR="00FE7E3E" w:rsidRPr="00C3289F" w:rsidRDefault="00FE7E3E" w:rsidP="00307452">
            <w:pPr>
              <w:jc w:val="both"/>
              <w:rPr>
                <w:rFonts w:ascii="Times New Roman" w:hAnsi="Times New Roman"/>
              </w:rPr>
            </w:pPr>
            <w:r w:rsidRPr="00C3289F">
              <w:rPr>
                <w:rFonts w:ascii="Times New Roman" w:hAnsi="Times New Roman"/>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113" w:type="dxa"/>
            <w:shd w:val="clear" w:color="auto" w:fill="auto"/>
          </w:tcPr>
          <w:p w:rsidR="00FE7E3E" w:rsidRPr="00C3289F" w:rsidRDefault="00FE7E3E" w:rsidP="00307452">
            <w:pPr>
              <w:jc w:val="both"/>
              <w:rPr>
                <w:rFonts w:ascii="Times New Roman" w:hAnsi="Times New Roman"/>
              </w:rPr>
            </w:pPr>
            <w:r w:rsidRPr="00C3289F">
              <w:rPr>
                <w:rFonts w:ascii="Times New Roman" w:hAnsi="Times New Roman"/>
                <w:szCs w:val="22"/>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417" w:type="dxa"/>
            <w:shd w:val="clear" w:color="000000" w:fill="FFFFFF"/>
            <w:vAlign w:val="center"/>
          </w:tcPr>
          <w:p w:rsidR="00FE7E3E" w:rsidRPr="00C3289F" w:rsidRDefault="00FE7E3E" w:rsidP="00307452">
            <w:pPr>
              <w:rPr>
                <w:rFonts w:ascii="Times New Roman" w:hAnsi="Times New Roman"/>
              </w:rPr>
            </w:pPr>
            <w:r w:rsidRPr="00C3289F">
              <w:rPr>
                <w:rFonts w:ascii="Times New Roman" w:hAnsi="Times New Roman"/>
                <w:szCs w:val="22"/>
              </w:rPr>
              <w:t>наличие/ отсутствие</w:t>
            </w:r>
          </w:p>
        </w:tc>
        <w:tc>
          <w:tcPr>
            <w:tcW w:w="1985" w:type="dxa"/>
            <w:shd w:val="clear" w:color="auto" w:fill="auto"/>
            <w:vAlign w:val="center"/>
          </w:tcPr>
          <w:p w:rsidR="00FE7E3E" w:rsidRPr="00C3289F" w:rsidRDefault="00FE7E3E" w:rsidP="00FE7E3E">
            <w:pPr>
              <w:rPr>
                <w:rFonts w:ascii="Times New Roman" w:hAnsi="Times New Roman"/>
              </w:rPr>
            </w:pPr>
            <w:r w:rsidRPr="00C3289F">
              <w:rPr>
                <w:rFonts w:ascii="Times New Roman" w:hAnsi="Times New Roman"/>
                <w:szCs w:val="22"/>
              </w:rPr>
              <w:t>отсутствие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6.</w:t>
            </w:r>
          </w:p>
        </w:tc>
        <w:tc>
          <w:tcPr>
            <w:tcW w:w="3393" w:type="dxa"/>
            <w:shd w:val="clear" w:color="auto" w:fill="auto"/>
          </w:tcPr>
          <w:p w:rsidR="006C215C" w:rsidRPr="00243AA0" w:rsidRDefault="006C215C">
            <w:pPr>
              <w:jc w:val="both"/>
              <w:rPr>
                <w:rFonts w:ascii="Times New Roman" w:hAnsi="Times New Roman"/>
                <w:color w:val="000000"/>
              </w:rPr>
            </w:pPr>
            <w:proofErr w:type="gramStart"/>
            <w:r w:rsidRPr="00243AA0">
              <w:rPr>
                <w:rFonts w:ascii="Times New Roman" w:hAnsi="Times New Roman"/>
                <w:color w:val="000000"/>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3113" w:type="dxa"/>
            <w:shd w:val="clear" w:color="auto" w:fill="auto"/>
          </w:tcPr>
          <w:p w:rsidR="006C215C" w:rsidRPr="00243AA0" w:rsidRDefault="006C215C">
            <w:pPr>
              <w:jc w:val="both"/>
              <w:rPr>
                <w:rFonts w:ascii="Times New Roman" w:hAnsi="Times New Roman"/>
                <w:color w:val="000000"/>
              </w:rPr>
            </w:pPr>
            <w:proofErr w:type="gramStart"/>
            <w:r w:rsidRPr="00243AA0">
              <w:rPr>
                <w:rFonts w:ascii="Times New Roman" w:hAnsi="Times New Roman"/>
                <w:color w:val="000000"/>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243AA0">
              <w:rPr>
                <w:rFonts w:ascii="Times New Roman" w:hAnsi="Times New Roman"/>
                <w:color w:val="000000"/>
                <w:szCs w:val="22"/>
              </w:rPr>
              <w:t xml:space="preserve"> связи с существенными нарушениями его условий</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отсутствие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7.</w:t>
            </w:r>
          </w:p>
        </w:tc>
        <w:tc>
          <w:tcPr>
            <w:tcW w:w="3393" w:type="dxa"/>
            <w:shd w:val="clear" w:color="auto" w:fill="auto"/>
          </w:tcPr>
          <w:p w:rsidR="006C215C" w:rsidRPr="00243AA0" w:rsidRDefault="006C215C" w:rsidP="00807697">
            <w:pPr>
              <w:jc w:val="both"/>
              <w:rPr>
                <w:rFonts w:ascii="Times New Roman" w:hAnsi="Times New Roman"/>
                <w:color w:val="000000"/>
              </w:rPr>
            </w:pPr>
            <w:r w:rsidRPr="00243AA0">
              <w:rPr>
                <w:rFonts w:ascii="Times New Roman" w:hAnsi="Times New Roman"/>
                <w:color w:val="000000"/>
                <w:szCs w:val="22"/>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w:t>
            </w:r>
            <w:r w:rsidRPr="00FC5C1C">
              <w:rPr>
                <w:rFonts w:ascii="Times New Roman" w:hAnsi="Times New Roman"/>
                <w:color w:val="000000"/>
                <w:szCs w:val="22"/>
              </w:rPr>
              <w:t xml:space="preserve">менее </w:t>
            </w:r>
            <w:r w:rsidR="00807697" w:rsidRPr="00FC5C1C">
              <w:rPr>
                <w:rFonts w:ascii="Times New Roman" w:hAnsi="Times New Roman"/>
                <w:color w:val="000000"/>
                <w:szCs w:val="22"/>
              </w:rPr>
              <w:t>60</w:t>
            </w:r>
            <w:r w:rsidRPr="00FC5C1C">
              <w:rPr>
                <w:rFonts w:ascii="Times New Roman" w:hAnsi="Times New Roman"/>
                <w:color w:val="000000"/>
                <w:szCs w:val="22"/>
              </w:rPr>
              <w:t xml:space="preserve"> </w:t>
            </w:r>
            <w:proofErr w:type="spellStart"/>
            <w:r w:rsidRPr="00FC5C1C">
              <w:rPr>
                <w:rFonts w:ascii="Times New Roman" w:hAnsi="Times New Roman"/>
                <w:color w:val="000000"/>
                <w:szCs w:val="22"/>
              </w:rPr>
              <w:t>млн</w:t>
            </w:r>
            <w:proofErr w:type="gramStart"/>
            <w:r w:rsidRPr="00243AA0">
              <w:rPr>
                <w:rFonts w:ascii="Times New Roman" w:hAnsi="Times New Roman"/>
                <w:color w:val="000000"/>
                <w:szCs w:val="22"/>
              </w:rPr>
              <w:t>.р</w:t>
            </w:r>
            <w:proofErr w:type="gramEnd"/>
            <w:r w:rsidRPr="00243AA0">
              <w:rPr>
                <w:rFonts w:ascii="Times New Roman" w:hAnsi="Times New Roman"/>
                <w:color w:val="000000"/>
                <w:szCs w:val="22"/>
              </w:rPr>
              <w:t>уб</w:t>
            </w:r>
            <w:proofErr w:type="spellEnd"/>
            <w:r w:rsidRPr="00243AA0">
              <w:rPr>
                <w:rFonts w:ascii="Times New Roman" w:hAnsi="Times New Roman"/>
                <w:color w:val="000000"/>
                <w:szCs w:val="22"/>
              </w:rPr>
              <w:t xml:space="preserve"> </w:t>
            </w:r>
          </w:p>
        </w:tc>
        <w:tc>
          <w:tcPr>
            <w:tcW w:w="311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8.</w:t>
            </w:r>
          </w:p>
        </w:tc>
        <w:tc>
          <w:tcPr>
            <w:tcW w:w="3393"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 xml:space="preserve">Наличие сертифицированной системы менеджмента качества. Область сертификации должна соответствовать видам выполняемых </w:t>
            </w:r>
            <w:r w:rsidR="00807697">
              <w:rPr>
                <w:rFonts w:ascii="Times New Roman" w:hAnsi="Times New Roman"/>
                <w:color w:val="000000"/>
                <w:szCs w:val="22"/>
              </w:rPr>
              <w:t xml:space="preserve"> </w:t>
            </w:r>
            <w:r w:rsidRPr="00243AA0">
              <w:rPr>
                <w:rFonts w:ascii="Times New Roman" w:hAnsi="Times New Roman"/>
                <w:color w:val="000000"/>
                <w:szCs w:val="22"/>
              </w:rPr>
              <w:t>работ по</w:t>
            </w:r>
            <w:r w:rsidR="00807697">
              <w:rPr>
                <w:rFonts w:ascii="Times New Roman" w:hAnsi="Times New Roman"/>
                <w:color w:val="000000"/>
                <w:szCs w:val="22"/>
              </w:rPr>
              <w:t xml:space="preserve"> </w:t>
            </w:r>
            <w:r w:rsidRPr="00243AA0">
              <w:rPr>
                <w:rFonts w:ascii="Times New Roman" w:hAnsi="Times New Roman"/>
                <w:color w:val="000000"/>
                <w:szCs w:val="22"/>
              </w:rPr>
              <w:t xml:space="preserve"> предмету </w:t>
            </w:r>
            <w:r w:rsidR="00807697">
              <w:rPr>
                <w:rFonts w:ascii="Times New Roman" w:hAnsi="Times New Roman"/>
                <w:color w:val="000000"/>
                <w:szCs w:val="22"/>
              </w:rPr>
              <w:t xml:space="preserve"> </w:t>
            </w:r>
            <w:r w:rsidRPr="00243AA0">
              <w:rPr>
                <w:rFonts w:ascii="Times New Roman" w:hAnsi="Times New Roman"/>
                <w:color w:val="000000"/>
                <w:szCs w:val="22"/>
              </w:rPr>
              <w:t>закупки</w:t>
            </w:r>
          </w:p>
        </w:tc>
        <w:tc>
          <w:tcPr>
            <w:tcW w:w="3113" w:type="dxa"/>
            <w:shd w:val="clear" w:color="auto" w:fill="auto"/>
          </w:tcPr>
          <w:p w:rsidR="006C215C" w:rsidRPr="002835B2" w:rsidRDefault="006C215C" w:rsidP="00523E35">
            <w:pPr>
              <w:jc w:val="both"/>
              <w:rPr>
                <w:rFonts w:ascii="Times New Roman" w:hAnsi="Times New Roman"/>
              </w:rPr>
            </w:pPr>
            <w:r w:rsidRPr="002835B2">
              <w:rPr>
                <w:rFonts w:ascii="Times New Roman" w:hAnsi="Times New Roman"/>
                <w:szCs w:val="22"/>
              </w:rPr>
              <w:t xml:space="preserve">Заверенная копия </w:t>
            </w:r>
            <w:proofErr w:type="gramStart"/>
            <w:r w:rsidR="00523E35" w:rsidRPr="002835B2">
              <w:rPr>
                <w:rFonts w:ascii="Times New Roman" w:hAnsi="Times New Roman"/>
                <w:szCs w:val="22"/>
              </w:rPr>
              <w:t>сертификата соответствия системы менеджмента качества</w:t>
            </w:r>
            <w:proofErr w:type="gramEnd"/>
            <w:r w:rsidR="00523E35" w:rsidRPr="002835B2">
              <w:rPr>
                <w:rFonts w:ascii="Times New Roman" w:hAnsi="Times New Roman"/>
                <w:szCs w:val="22"/>
              </w:rPr>
              <w:t xml:space="preserve"> требованиям  </w:t>
            </w:r>
            <w:r w:rsidRPr="002835B2">
              <w:rPr>
                <w:rFonts w:ascii="Times New Roman" w:hAnsi="Times New Roman"/>
                <w:szCs w:val="22"/>
              </w:rPr>
              <w:t>ISO 9001, ИСО 9001</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9.</w:t>
            </w:r>
          </w:p>
        </w:tc>
        <w:tc>
          <w:tcPr>
            <w:tcW w:w="3393" w:type="dxa"/>
            <w:shd w:val="clear" w:color="auto" w:fill="auto"/>
          </w:tcPr>
          <w:p w:rsidR="006C215C" w:rsidRPr="002835B2" w:rsidRDefault="006C215C" w:rsidP="00523E35">
            <w:pPr>
              <w:jc w:val="both"/>
              <w:rPr>
                <w:rFonts w:ascii="Times New Roman" w:hAnsi="Times New Roman"/>
                <w:color w:val="000000"/>
              </w:rPr>
            </w:pPr>
            <w:r w:rsidRPr="002835B2">
              <w:rPr>
                <w:rFonts w:ascii="Times New Roman" w:hAnsi="Times New Roman"/>
                <w:color w:val="000000"/>
                <w:szCs w:val="22"/>
              </w:rPr>
              <w:t>Наличие сертифицированн</w:t>
            </w:r>
            <w:r w:rsidR="00ED4712" w:rsidRPr="002835B2">
              <w:rPr>
                <w:rFonts w:ascii="Times New Roman" w:hAnsi="Times New Roman"/>
                <w:color w:val="000000"/>
                <w:szCs w:val="22"/>
              </w:rPr>
              <w:t>ых</w:t>
            </w:r>
            <w:r w:rsidRPr="002835B2">
              <w:rPr>
                <w:rFonts w:ascii="Times New Roman" w:hAnsi="Times New Roman"/>
                <w:color w:val="000000"/>
                <w:szCs w:val="22"/>
              </w:rPr>
              <w:t xml:space="preserve"> систем</w:t>
            </w:r>
            <w:r w:rsidR="00523E35" w:rsidRPr="002835B2">
              <w:rPr>
                <w:rFonts w:ascii="Times New Roman" w:hAnsi="Times New Roman"/>
                <w:color w:val="000000"/>
                <w:szCs w:val="22"/>
              </w:rPr>
              <w:t xml:space="preserve"> экологического менеджмента</w:t>
            </w:r>
            <w:r w:rsidRPr="002835B2">
              <w:rPr>
                <w:rFonts w:ascii="Times New Roman" w:hAnsi="Times New Roman"/>
                <w:color w:val="000000"/>
                <w:szCs w:val="22"/>
              </w:rPr>
              <w:t xml:space="preserve"> </w:t>
            </w:r>
            <w:r w:rsidR="00523E35" w:rsidRPr="002835B2">
              <w:rPr>
                <w:rFonts w:ascii="Times New Roman" w:hAnsi="Times New Roman"/>
                <w:color w:val="000000"/>
                <w:szCs w:val="22"/>
              </w:rPr>
              <w:t>и менеджмента профессиональной безопасности и</w:t>
            </w:r>
            <w:r w:rsidRPr="002835B2">
              <w:rPr>
                <w:rFonts w:ascii="Times New Roman" w:hAnsi="Times New Roman"/>
                <w:color w:val="000000"/>
                <w:szCs w:val="22"/>
              </w:rPr>
              <w:t xml:space="preserve"> охран</w:t>
            </w:r>
            <w:r w:rsidR="00523E35" w:rsidRPr="002835B2">
              <w:rPr>
                <w:rFonts w:ascii="Times New Roman" w:hAnsi="Times New Roman"/>
                <w:color w:val="000000"/>
                <w:szCs w:val="22"/>
              </w:rPr>
              <w:t>ы</w:t>
            </w:r>
            <w:r w:rsidRPr="002835B2">
              <w:rPr>
                <w:rFonts w:ascii="Times New Roman" w:hAnsi="Times New Roman"/>
                <w:color w:val="000000"/>
                <w:szCs w:val="22"/>
              </w:rPr>
              <w:t xml:space="preserve"> труда</w:t>
            </w:r>
            <w:r w:rsidR="00807697" w:rsidRPr="002835B2">
              <w:rPr>
                <w:rFonts w:ascii="Times New Roman" w:hAnsi="Times New Roman"/>
                <w:color w:val="000000"/>
                <w:szCs w:val="22"/>
              </w:rPr>
              <w:t xml:space="preserve"> </w:t>
            </w:r>
          </w:p>
        </w:tc>
        <w:tc>
          <w:tcPr>
            <w:tcW w:w="3113" w:type="dxa"/>
            <w:shd w:val="clear" w:color="auto" w:fill="auto"/>
          </w:tcPr>
          <w:p w:rsidR="006C215C" w:rsidRPr="002835B2" w:rsidRDefault="006C215C" w:rsidP="00523E35">
            <w:pPr>
              <w:jc w:val="both"/>
              <w:rPr>
                <w:rFonts w:ascii="Times New Roman" w:hAnsi="Times New Roman"/>
              </w:rPr>
            </w:pPr>
            <w:r w:rsidRPr="002835B2">
              <w:rPr>
                <w:rFonts w:ascii="Times New Roman" w:hAnsi="Times New Roman"/>
                <w:szCs w:val="22"/>
              </w:rPr>
              <w:t>Заверенн</w:t>
            </w:r>
            <w:r w:rsidR="00523E35" w:rsidRPr="002835B2">
              <w:rPr>
                <w:rFonts w:ascii="Times New Roman" w:hAnsi="Times New Roman"/>
                <w:szCs w:val="22"/>
              </w:rPr>
              <w:t>ые копии</w:t>
            </w:r>
            <w:r w:rsidRPr="002835B2">
              <w:rPr>
                <w:rFonts w:ascii="Times New Roman" w:hAnsi="Times New Roman"/>
                <w:szCs w:val="22"/>
              </w:rPr>
              <w:t xml:space="preserve"> </w:t>
            </w:r>
            <w:r w:rsidR="00523E35" w:rsidRPr="002835B2">
              <w:rPr>
                <w:rFonts w:ascii="Times New Roman" w:hAnsi="Times New Roman"/>
                <w:szCs w:val="22"/>
              </w:rPr>
              <w:t xml:space="preserve">сертификатов соответствия систем менеджмента требованиям </w:t>
            </w:r>
            <w:r w:rsidRPr="002835B2">
              <w:rPr>
                <w:rFonts w:ascii="Times New Roman" w:hAnsi="Times New Roman"/>
                <w:szCs w:val="22"/>
              </w:rPr>
              <w:t xml:space="preserve"> ISO 14001:2004, OHSAS 18001:2007</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10.</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3113" w:type="dxa"/>
            <w:shd w:val="clear" w:color="auto" w:fill="auto"/>
          </w:tcPr>
          <w:p w:rsidR="006C215C" w:rsidRPr="00243AA0" w:rsidRDefault="006C215C" w:rsidP="00FC5C1C">
            <w:pPr>
              <w:jc w:val="both"/>
              <w:rPr>
                <w:rFonts w:ascii="Times New Roman" w:hAnsi="Times New Roman"/>
              </w:rPr>
            </w:pPr>
            <w:r w:rsidRPr="00243AA0">
              <w:rPr>
                <w:rFonts w:ascii="Times New Roman" w:hAnsi="Times New Roman"/>
                <w:szCs w:val="22"/>
              </w:rPr>
              <w:t xml:space="preserve">Справка (в свободной форме за подписью руководителя организации и заверенная печатью организации) с информацией: -  объемы действующих обязательств контрагента в денежном выражении перед ОАО «Славнефть-ЯНОС», ОАО «НК «Роснефть», ОАО «Газпром нефть»;- среднегодовой объем выполненных работ за последние 3 года (предшествующие году подачи оферты)  </w:t>
            </w:r>
          </w:p>
        </w:tc>
        <w:tc>
          <w:tcPr>
            <w:tcW w:w="1417" w:type="dxa"/>
            <w:shd w:val="clear" w:color="000000" w:fill="FFFFFF"/>
            <w:vAlign w:val="center"/>
          </w:tcPr>
          <w:p w:rsidR="006C215C" w:rsidRPr="00243AA0" w:rsidRDefault="006C215C">
            <w:pPr>
              <w:rPr>
                <w:rFonts w:ascii="Times New Roman" w:hAnsi="Times New Roman"/>
              </w:rPr>
            </w:pPr>
            <w:r w:rsidRPr="00243AA0">
              <w:rPr>
                <w:rFonts w:ascii="Times New Roman" w:hAnsi="Times New Roman"/>
                <w:szCs w:val="22"/>
              </w:rPr>
              <w:t>руб. с НДС</w:t>
            </w:r>
          </w:p>
        </w:tc>
        <w:tc>
          <w:tcPr>
            <w:tcW w:w="1985" w:type="dxa"/>
            <w:shd w:val="clear" w:color="auto" w:fill="auto"/>
            <w:vAlign w:val="center"/>
          </w:tcPr>
          <w:p w:rsidR="006C215C" w:rsidRPr="00243AA0" w:rsidRDefault="006C215C">
            <w:pPr>
              <w:rPr>
                <w:rFonts w:ascii="Times New Roman" w:hAnsi="Times New Roman"/>
                <w:color w:val="000000"/>
              </w:rPr>
            </w:pPr>
            <w:proofErr w:type="gramStart"/>
            <w:r w:rsidRPr="00243AA0">
              <w:rPr>
                <w:rFonts w:ascii="Times New Roman" w:hAnsi="Times New Roman"/>
                <w:color w:val="000000"/>
                <w:szCs w:val="22"/>
              </w:rPr>
              <w:t>*V1&lt; V2 - V3                                            V1 -  объем действующих обязательств контрагента в пределах плановых сроков выполнения работ по предмету закупки;                                     V2 - 2х кратный среднегодовой объем работ выполненных за последние 3 года;                                                V3 – плановая стоимость закупки.</w:t>
            </w:r>
            <w:proofErr w:type="gramEnd"/>
          </w:p>
        </w:tc>
      </w:tr>
      <w:tr w:rsidR="006C215C" w:rsidRPr="00243AA0" w:rsidTr="007673C6">
        <w:trPr>
          <w:trHeight w:val="685"/>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11.</w:t>
            </w:r>
          </w:p>
        </w:tc>
        <w:tc>
          <w:tcPr>
            <w:tcW w:w="3393" w:type="dxa"/>
            <w:shd w:val="clear" w:color="auto" w:fill="auto"/>
          </w:tcPr>
          <w:p w:rsidR="006C215C" w:rsidRPr="00243AA0" w:rsidRDefault="006C215C">
            <w:pPr>
              <w:jc w:val="both"/>
              <w:rPr>
                <w:rFonts w:ascii="Times New Roman" w:hAnsi="Times New Roman"/>
              </w:rPr>
            </w:pPr>
            <w:proofErr w:type="gramStart"/>
            <w:r w:rsidRPr="00243AA0">
              <w:rPr>
                <w:rFonts w:ascii="Times New Roman" w:hAnsi="Times New Roman"/>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w:t>
            </w:r>
            <w:proofErr w:type="spellStart"/>
            <w:r w:rsidRPr="00243AA0">
              <w:rPr>
                <w:rFonts w:ascii="Times New Roman" w:hAnsi="Times New Roman"/>
                <w:szCs w:val="22"/>
              </w:rPr>
              <w:t>Багира</w:t>
            </w:r>
            <w:proofErr w:type="spellEnd"/>
            <w:r w:rsidRPr="00243AA0">
              <w:rPr>
                <w:rFonts w:ascii="Times New Roman" w:hAnsi="Times New Roman"/>
                <w:szCs w:val="22"/>
              </w:rPr>
              <w:t>» (или аналогичной программе);  предоставление сметных расчётов по опциону к договору (по п.1.3, 2.3, 2.5 договора) - ресурсным методом в программном комплексе «Смета-</w:t>
            </w:r>
            <w:proofErr w:type="spellStart"/>
            <w:r w:rsidRPr="00243AA0">
              <w:rPr>
                <w:rFonts w:ascii="Times New Roman" w:hAnsi="Times New Roman"/>
                <w:szCs w:val="22"/>
              </w:rPr>
              <w:t>Багира</w:t>
            </w:r>
            <w:proofErr w:type="spellEnd"/>
            <w:r w:rsidRPr="00243AA0">
              <w:rPr>
                <w:rFonts w:ascii="Times New Roman" w:hAnsi="Times New Roman"/>
                <w:szCs w:val="22"/>
              </w:rPr>
              <w:t>» (по предоставленной контрагентом справке за подписью руководителя организации)</w:t>
            </w:r>
            <w:proofErr w:type="gramEnd"/>
          </w:p>
        </w:tc>
        <w:tc>
          <w:tcPr>
            <w:tcW w:w="3113" w:type="dxa"/>
            <w:shd w:val="clear" w:color="auto" w:fill="auto"/>
          </w:tcPr>
          <w:p w:rsidR="006C215C" w:rsidRPr="00243AA0" w:rsidRDefault="006C215C">
            <w:pPr>
              <w:jc w:val="both"/>
              <w:rPr>
                <w:rFonts w:ascii="Times New Roman" w:hAnsi="Times New Roman"/>
              </w:rPr>
            </w:pPr>
            <w:proofErr w:type="gramStart"/>
            <w:r w:rsidRPr="00243AA0">
              <w:rPr>
                <w:rFonts w:ascii="Times New Roman" w:hAnsi="Times New Roman"/>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w:t>
            </w:r>
            <w:proofErr w:type="spellStart"/>
            <w:r w:rsidRPr="00243AA0">
              <w:rPr>
                <w:rFonts w:ascii="Times New Roman" w:hAnsi="Times New Roman"/>
                <w:szCs w:val="22"/>
              </w:rPr>
              <w:t>Багира</w:t>
            </w:r>
            <w:proofErr w:type="spellEnd"/>
            <w:r w:rsidRPr="00243AA0">
              <w:rPr>
                <w:rFonts w:ascii="Times New Roman" w:hAnsi="Times New Roman"/>
                <w:szCs w:val="22"/>
              </w:rPr>
              <w:t>» (или аналогичной программе);  предоставление сметных расчётов по опциону к договору (по п.1.3, 2.3, 2.5 договора) - ресурсным методом в программном комплексе «Смета-</w:t>
            </w:r>
            <w:proofErr w:type="spellStart"/>
            <w:r w:rsidRPr="00243AA0">
              <w:rPr>
                <w:rFonts w:ascii="Times New Roman" w:hAnsi="Times New Roman"/>
                <w:szCs w:val="22"/>
              </w:rPr>
              <w:t>Багира</w:t>
            </w:r>
            <w:proofErr w:type="spellEnd"/>
            <w:r w:rsidRPr="00243AA0">
              <w:rPr>
                <w:rFonts w:ascii="Times New Roman" w:hAnsi="Times New Roman"/>
                <w:szCs w:val="22"/>
              </w:rPr>
              <w:t>», за подписью руководителя организации</w:t>
            </w:r>
            <w:proofErr w:type="gramEnd"/>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да/нет</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w:t>
            </w:r>
          </w:p>
        </w:tc>
      </w:tr>
      <w:tr w:rsidR="006C215C" w:rsidRPr="00243AA0" w:rsidTr="00434154">
        <w:trPr>
          <w:trHeight w:val="164"/>
        </w:trPr>
        <w:tc>
          <w:tcPr>
            <w:tcW w:w="582" w:type="dxa"/>
            <w:shd w:val="clear" w:color="auto" w:fill="auto"/>
            <w:noWrap/>
            <w:vAlign w:val="center"/>
          </w:tcPr>
          <w:p w:rsidR="006C215C" w:rsidRPr="00243AA0" w:rsidRDefault="006C215C" w:rsidP="00243AA0">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1</w:t>
            </w:r>
            <w:r w:rsidR="00243AA0" w:rsidRPr="00243AA0">
              <w:rPr>
                <w:rFonts w:ascii="Times New Roman" w:eastAsia="Calibri" w:hAnsi="Times New Roman"/>
                <w:sz w:val="20"/>
                <w:szCs w:val="20"/>
                <w:lang w:eastAsia="en-US"/>
              </w:rPr>
              <w:t>2</w:t>
            </w:r>
            <w:r w:rsidRPr="00243AA0">
              <w:rPr>
                <w:rFonts w:ascii="Times New Roman" w:eastAsia="Calibri" w:hAnsi="Times New Roman"/>
                <w:sz w:val="20"/>
                <w:szCs w:val="20"/>
                <w:lang w:eastAsia="en-US"/>
              </w:rPr>
              <w:t>.</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11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да/нет</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w:t>
            </w:r>
          </w:p>
        </w:tc>
      </w:tr>
    </w:tbl>
    <w:p w:rsidR="00763BE4" w:rsidRPr="00243AA0" w:rsidRDefault="00763BE4" w:rsidP="00763BE4">
      <w:pPr>
        <w:spacing w:before="0"/>
        <w:jc w:val="both"/>
        <w:rPr>
          <w:rFonts w:ascii="Times New Roman" w:eastAsia="Calibri" w:hAnsi="Times New Roman"/>
          <w:b/>
          <w:sz w:val="24"/>
          <w:szCs w:val="22"/>
          <w:lang w:eastAsia="en-US"/>
        </w:rPr>
      </w:pPr>
    </w:p>
    <w:p w:rsidR="00763BE4" w:rsidRPr="00243AA0" w:rsidRDefault="00763BE4" w:rsidP="00763BE4">
      <w:pPr>
        <w:spacing w:before="0"/>
        <w:jc w:val="right"/>
        <w:rPr>
          <w:rFonts w:ascii="Times New Roman" w:hAnsi="Times New Roman"/>
          <w:b/>
          <w:bCs/>
          <w:sz w:val="24"/>
        </w:rPr>
      </w:pPr>
    </w:p>
    <w:p w:rsidR="00763BE4" w:rsidRPr="00243AA0"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В.Ф. Желязков</w:t>
      </w: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434154" w:rsidRPr="00C3289F" w:rsidRDefault="00434154" w:rsidP="00763BE4">
      <w:pPr>
        <w:spacing w:before="0"/>
        <w:jc w:val="right"/>
        <w:rPr>
          <w:rFonts w:ascii="Times New Roman" w:hAnsi="Times New Roman"/>
          <w:b/>
          <w:bCs/>
          <w:sz w:val="24"/>
        </w:rPr>
        <w:sectPr w:rsidR="00434154" w:rsidRPr="00C3289F" w:rsidSect="00506763">
          <w:footerReference w:type="default" r:id="rId9"/>
          <w:pgSz w:w="11906" w:h="16838"/>
          <w:pgMar w:top="851" w:right="567" w:bottom="567" w:left="1418" w:header="709" w:footer="709" w:gutter="0"/>
          <w:cols w:space="708"/>
          <w:docGrid w:linePitch="360"/>
        </w:sectPr>
      </w:pPr>
    </w:p>
    <w:p w:rsidR="00D549DA" w:rsidRPr="00C3289F" w:rsidRDefault="00D549DA" w:rsidP="00763BE4">
      <w:pPr>
        <w:spacing w:before="0"/>
        <w:jc w:val="right"/>
        <w:rPr>
          <w:rFonts w:ascii="Times New Roman" w:hAnsi="Times New Roman"/>
          <w:b/>
          <w:bCs/>
          <w:sz w:val="24"/>
        </w:rPr>
      </w:pPr>
      <w:r w:rsidRPr="00C3289F">
        <w:rPr>
          <w:rFonts w:ascii="Times New Roman" w:hAnsi="Times New Roman"/>
          <w:b/>
          <w:bCs/>
          <w:sz w:val="24"/>
        </w:rPr>
        <w:t xml:space="preserve">Приложение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984DEF">
        <w:rPr>
          <w:rFonts w:ascii="Times New Roman" w:hAnsi="Times New Roman"/>
          <w:sz w:val="24"/>
        </w:rPr>
        <w:t>203</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ИЗВЕЩЕНИЕ О СОГЛАСИИ СДЕЛАТЬ ОФЕРТУ</w:t>
      </w:r>
    </w:p>
    <w:p w:rsidR="00D549DA" w:rsidRPr="00C3289F" w:rsidRDefault="00D549DA" w:rsidP="00D549DA">
      <w:pPr>
        <w:jc w:val="both"/>
        <w:rPr>
          <w:rFonts w:ascii="Times New Roman" w:hAnsi="Times New Roman"/>
          <w:szCs w:val="22"/>
        </w:rPr>
      </w:pPr>
      <w:r w:rsidRPr="00C3289F">
        <w:rPr>
          <w:rFonts w:ascii="Times New Roman" w:hAnsi="Times New Roman"/>
          <w:szCs w:val="22"/>
        </w:rPr>
        <w:t xml:space="preserve">1. </w:t>
      </w:r>
      <w:proofErr w:type="gramStart"/>
      <w:r w:rsidRPr="00C3289F">
        <w:rPr>
          <w:rFonts w:ascii="Times New Roman" w:hAnsi="Times New Roman"/>
          <w:szCs w:val="22"/>
        </w:rPr>
        <w:t>Изучив условия предложения делать оферты №</w:t>
      </w:r>
      <w:r w:rsidR="004E0F1C" w:rsidRPr="00C3289F">
        <w:rPr>
          <w:rFonts w:ascii="Times New Roman" w:hAnsi="Times New Roman"/>
          <w:szCs w:val="22"/>
        </w:rPr>
        <w:t xml:space="preserve"> </w:t>
      </w:r>
      <w:r w:rsidR="00984DEF">
        <w:rPr>
          <w:rFonts w:ascii="Times New Roman" w:hAnsi="Times New Roman"/>
          <w:szCs w:val="22"/>
        </w:rPr>
        <w:t>203</w:t>
      </w:r>
      <w:r w:rsidRPr="00C3289F">
        <w:rPr>
          <w:rFonts w:ascii="Times New Roman" w:hAnsi="Times New Roman"/>
          <w:szCs w:val="22"/>
        </w:rPr>
        <w:t xml:space="preserve">-КС-2015 от </w:t>
      </w:r>
      <w:r w:rsidR="00A33AF8">
        <w:rPr>
          <w:rFonts w:ascii="Times New Roman" w:hAnsi="Times New Roman"/>
          <w:szCs w:val="22"/>
        </w:rPr>
        <w:t>20.06.16,</w:t>
      </w:r>
      <w:r w:rsidRPr="00C3289F">
        <w:rPr>
          <w:rFonts w:ascii="Times New Roman" w:hAnsi="Times New Roman"/>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w:t>
      </w:r>
      <w:r w:rsidR="00077511" w:rsidRPr="00C3289F">
        <w:rPr>
          <w:rFonts w:ascii="Times New Roman" w:hAnsi="Times New Roman"/>
          <w:szCs w:val="22"/>
        </w:rPr>
        <w:t>ген</w:t>
      </w:r>
      <w:r w:rsidRPr="00C3289F">
        <w:rPr>
          <w:rFonts w:ascii="Times New Roman" w:hAnsi="Times New Roman"/>
          <w:szCs w:val="22"/>
        </w:rPr>
        <w:t xml:space="preserve">подряда </w:t>
      </w:r>
      <w:r w:rsidR="00077511" w:rsidRPr="00C3289F">
        <w:rPr>
          <w:rFonts w:ascii="Times New Roman" w:hAnsi="Times New Roman"/>
          <w:szCs w:val="22"/>
        </w:rPr>
        <w:t xml:space="preserve">на выполнение </w:t>
      </w:r>
      <w:r w:rsidR="00984DEF" w:rsidRPr="00984DEF">
        <w:rPr>
          <w:rFonts w:ascii="Times New Roman" w:hAnsi="Times New Roman"/>
          <w:b/>
          <w:szCs w:val="22"/>
        </w:rPr>
        <w:t xml:space="preserve">комплекса работ по монтажу автоматической пожарной сигнализации и автоматической системы </w:t>
      </w:r>
      <w:proofErr w:type="spellStart"/>
      <w:r w:rsidR="00984DEF" w:rsidRPr="00984DEF">
        <w:rPr>
          <w:rFonts w:ascii="Times New Roman" w:hAnsi="Times New Roman"/>
          <w:b/>
          <w:szCs w:val="22"/>
        </w:rPr>
        <w:t>газотушения</w:t>
      </w:r>
      <w:proofErr w:type="spellEnd"/>
      <w:r w:rsidR="00984DEF" w:rsidRPr="00984DEF">
        <w:rPr>
          <w:rFonts w:ascii="Times New Roman" w:hAnsi="Times New Roman"/>
          <w:b/>
          <w:szCs w:val="22"/>
        </w:rPr>
        <w:t xml:space="preserve"> на объектах завода</w:t>
      </w:r>
      <w:proofErr w:type="gramEnd"/>
      <w:r w:rsidR="00984DEF" w:rsidRPr="00984DEF">
        <w:rPr>
          <w:rFonts w:ascii="Times New Roman" w:hAnsi="Times New Roman"/>
          <w:b/>
          <w:szCs w:val="22"/>
        </w:rPr>
        <w:t xml:space="preserve">, </w:t>
      </w:r>
      <w:r w:rsidRPr="00C3289F">
        <w:rPr>
          <w:rFonts w:ascii="Times New Roman" w:hAnsi="Times New Roman"/>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42F30" w:rsidRPr="00C3289F" w:rsidRDefault="00D549DA" w:rsidP="00542F30">
      <w:pPr>
        <w:jc w:val="both"/>
        <w:rPr>
          <w:rFonts w:ascii="Times New Roman" w:hAnsi="Times New Roman"/>
          <w:sz w:val="23"/>
          <w:szCs w:val="23"/>
        </w:rPr>
      </w:pPr>
      <w:r w:rsidRPr="00C3289F">
        <w:rPr>
          <w:rFonts w:ascii="Times New Roman" w:hAnsi="Times New Roman"/>
          <w:szCs w:val="22"/>
        </w:rPr>
        <w:t xml:space="preserve">2. </w:t>
      </w:r>
      <w:r w:rsidR="00542F30" w:rsidRPr="00C3289F">
        <w:rPr>
          <w:rFonts w:ascii="Times New Roman" w:hAnsi="Times New Roman"/>
          <w:sz w:val="23"/>
          <w:szCs w:val="23"/>
        </w:rPr>
        <w:t xml:space="preserve">Если по каким-либо причинам мы откажемся (уклонимся) от подписания договора на предложенных нами в оферте </w:t>
      </w:r>
      <w:r w:rsidR="00542F30" w:rsidRPr="00C3289F">
        <w:rPr>
          <w:rFonts w:ascii="Times New Roman" w:hAnsi="Times New Roman"/>
          <w:b/>
          <w:sz w:val="23"/>
          <w:szCs w:val="23"/>
        </w:rPr>
        <w:t>&lt;номер оферты&gt;</w:t>
      </w:r>
      <w:r w:rsidR="00542F30" w:rsidRPr="00C3289F">
        <w:rPr>
          <w:rFonts w:ascii="Times New Roman" w:hAnsi="Times New Roman"/>
          <w:sz w:val="23"/>
          <w:szCs w:val="23"/>
        </w:rPr>
        <w:t xml:space="preserve"> от </w:t>
      </w:r>
      <w:r w:rsidR="00542F30" w:rsidRPr="00C3289F">
        <w:rPr>
          <w:rFonts w:ascii="Times New Roman" w:hAnsi="Times New Roman"/>
          <w:b/>
          <w:sz w:val="23"/>
          <w:szCs w:val="23"/>
        </w:rPr>
        <w:t xml:space="preserve">&lt;дата оферты&gt; </w:t>
      </w:r>
      <w:r w:rsidR="00542F30" w:rsidRPr="00C3289F">
        <w:rPr>
          <w:rFonts w:ascii="Times New Roman" w:hAnsi="Times New Roman"/>
          <w:sz w:val="23"/>
          <w:szCs w:val="23"/>
        </w:rPr>
        <w:t xml:space="preserve">условиях после получения уведомления об акцепте оферты со стороны ОАО "Славнефть-ЯНОС", мы </w:t>
      </w:r>
      <w:proofErr w:type="gramStart"/>
      <w:r w:rsidR="00542F30" w:rsidRPr="00C3289F">
        <w:rPr>
          <w:rFonts w:ascii="Times New Roman" w:hAnsi="Times New Roman"/>
          <w:sz w:val="23"/>
          <w:szCs w:val="23"/>
        </w:rPr>
        <w:t>обязуемся</w:t>
      </w:r>
      <w:proofErr w:type="gramEnd"/>
      <w:r w:rsidR="00542F30" w:rsidRPr="00C3289F">
        <w:rPr>
          <w:rFonts w:ascii="Times New Roman" w:hAnsi="Times New Roman"/>
          <w:sz w:val="23"/>
          <w:szCs w:val="23"/>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D549DA" w:rsidRPr="00C3289F" w:rsidRDefault="00542F30" w:rsidP="00D549DA">
      <w:pPr>
        <w:rPr>
          <w:rFonts w:ascii="Times New Roman" w:hAnsi="Times New Roman"/>
          <w:szCs w:val="22"/>
        </w:rPr>
      </w:pPr>
      <w:r w:rsidRPr="00C3289F">
        <w:rPr>
          <w:rFonts w:ascii="Times New Roman" w:hAnsi="Times New Roman"/>
          <w:szCs w:val="22"/>
        </w:rPr>
        <w:t xml:space="preserve">3. </w:t>
      </w:r>
      <w:r w:rsidR="00D549DA" w:rsidRPr="00C3289F">
        <w:rPr>
          <w:rFonts w:ascii="Times New Roman" w:hAnsi="Times New Roman"/>
          <w:szCs w:val="22"/>
        </w:rPr>
        <w:t>Сообщаем о себе следующее:</w:t>
      </w:r>
    </w:p>
    <w:p w:rsidR="00D549DA" w:rsidRPr="00C3289F" w:rsidRDefault="00D549DA" w:rsidP="00D549DA">
      <w:pPr>
        <w:ind w:left="540"/>
        <w:rPr>
          <w:rFonts w:ascii="Times New Roman" w:hAnsi="Times New Roman"/>
          <w:szCs w:val="22"/>
        </w:rPr>
      </w:pPr>
      <w:r w:rsidRPr="00C3289F">
        <w:rPr>
          <w:rFonts w:ascii="Times New Roman" w:hAnsi="Times New Roman"/>
          <w:szCs w:val="22"/>
        </w:rPr>
        <w:t>Наименование организации:  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Местонахождение: 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Почтовый адрес: ________________________________________________________________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Телефон, телефакс, электронный адрес: 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Организационно - правовая форма: 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Дата, место и орган регистрации организации: 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Банковские реквизиты: 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 xml:space="preserve">БИК__________________________________, </w:t>
      </w:r>
    </w:p>
    <w:p w:rsidR="00D549DA" w:rsidRPr="00C3289F" w:rsidRDefault="00D549DA" w:rsidP="00D549DA">
      <w:pPr>
        <w:ind w:left="540"/>
        <w:rPr>
          <w:rFonts w:ascii="Times New Roman" w:hAnsi="Times New Roman"/>
          <w:szCs w:val="22"/>
        </w:rPr>
      </w:pPr>
      <w:r w:rsidRPr="00C3289F">
        <w:rPr>
          <w:rFonts w:ascii="Times New Roman" w:hAnsi="Times New Roman"/>
          <w:szCs w:val="22"/>
        </w:rPr>
        <w:t>ИНН __________________________________</w:t>
      </w:r>
    </w:p>
    <w:p w:rsidR="00D549DA" w:rsidRPr="00C3289F" w:rsidRDefault="00D549DA" w:rsidP="00D549DA">
      <w:pPr>
        <w:pBdr>
          <w:bottom w:val="single" w:sz="4" w:space="1" w:color="auto"/>
        </w:pBdr>
        <w:ind w:left="540"/>
        <w:jc w:val="both"/>
        <w:rPr>
          <w:rFonts w:ascii="Times New Roman" w:hAnsi="Times New Roman"/>
          <w:szCs w:val="22"/>
        </w:rPr>
      </w:pPr>
      <w:r w:rsidRPr="00C3289F">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w:t>
      </w:r>
    </w:p>
    <w:p w:rsidR="00D549DA" w:rsidRPr="00C3289F" w:rsidRDefault="00D549DA" w:rsidP="00D549DA">
      <w:pPr>
        <w:pBdr>
          <w:bottom w:val="single" w:sz="4" w:space="1" w:color="auto"/>
        </w:pBdr>
        <w:ind w:left="540"/>
        <w:rPr>
          <w:rFonts w:ascii="Times New Roman" w:hAnsi="Times New Roman"/>
          <w:szCs w:val="22"/>
        </w:rPr>
      </w:pPr>
    </w:p>
    <w:p w:rsidR="00D549DA" w:rsidRPr="00C3289F" w:rsidRDefault="00D549DA" w:rsidP="00D549DA">
      <w:pPr>
        <w:ind w:left="539"/>
        <w:rPr>
          <w:rFonts w:ascii="Times New Roman" w:hAnsi="Times New Roman"/>
          <w:szCs w:val="22"/>
        </w:rPr>
      </w:pPr>
      <w:r w:rsidRPr="00C3289F">
        <w:rPr>
          <w:rFonts w:ascii="Times New Roman" w:hAnsi="Times New Roman"/>
          <w:szCs w:val="22"/>
        </w:rPr>
        <w:t>________________________________________________________________________</w:t>
      </w:r>
    </w:p>
    <w:p w:rsidR="00D549DA" w:rsidRPr="00C3289F" w:rsidRDefault="00542F30" w:rsidP="00D549DA">
      <w:pPr>
        <w:jc w:val="both"/>
        <w:rPr>
          <w:rFonts w:ascii="Times New Roman" w:hAnsi="Times New Roman"/>
          <w:szCs w:val="22"/>
        </w:rPr>
      </w:pPr>
      <w:r w:rsidRPr="00C3289F">
        <w:rPr>
          <w:rFonts w:ascii="Times New Roman" w:hAnsi="Times New Roman"/>
          <w:szCs w:val="22"/>
        </w:rPr>
        <w:t>4</w:t>
      </w:r>
      <w:r w:rsidR="00D549DA" w:rsidRPr="00C3289F">
        <w:rPr>
          <w:rFonts w:ascii="Times New Roman" w:hAnsi="Times New Roman"/>
          <w:szCs w:val="22"/>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D549DA" w:rsidRPr="00C3289F" w:rsidRDefault="00542F30" w:rsidP="00D549DA">
      <w:pPr>
        <w:pBdr>
          <w:bottom w:val="single" w:sz="4" w:space="1" w:color="auto"/>
        </w:pBdr>
        <w:jc w:val="both"/>
        <w:rPr>
          <w:rFonts w:ascii="Times New Roman" w:hAnsi="Times New Roman"/>
          <w:szCs w:val="22"/>
        </w:rPr>
      </w:pPr>
      <w:r w:rsidRPr="00C3289F">
        <w:rPr>
          <w:rFonts w:ascii="Times New Roman" w:hAnsi="Times New Roman"/>
          <w:szCs w:val="22"/>
        </w:rPr>
        <w:t>5</w:t>
      </w:r>
      <w:r w:rsidR="00D549DA" w:rsidRPr="00C3289F">
        <w:rPr>
          <w:rFonts w:ascii="Times New Roman" w:hAnsi="Times New Roman"/>
          <w:szCs w:val="22"/>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D549DA" w:rsidRPr="00C3289F" w:rsidRDefault="00D549DA" w:rsidP="00D549DA">
      <w:pPr>
        <w:pBdr>
          <w:bottom w:val="single" w:sz="4" w:space="1" w:color="auto"/>
        </w:pBdr>
        <w:jc w:val="both"/>
        <w:rPr>
          <w:rFonts w:ascii="Times New Roman" w:hAnsi="Times New Roman"/>
          <w:szCs w:val="22"/>
        </w:rPr>
      </w:pPr>
    </w:p>
    <w:p w:rsidR="00D549DA" w:rsidRPr="00C3289F" w:rsidRDefault="00D549DA" w:rsidP="00D549DA">
      <w:pPr>
        <w:jc w:val="both"/>
        <w:rPr>
          <w:rFonts w:ascii="Times New Roman" w:hAnsi="Times New Roman"/>
          <w:szCs w:val="22"/>
        </w:rPr>
      </w:pPr>
      <w:r w:rsidRPr="00C3289F">
        <w:rPr>
          <w:rFonts w:ascii="Times New Roman" w:hAnsi="Times New Roman"/>
          <w:szCs w:val="22"/>
        </w:rPr>
        <w:t>____________________________________________________________________________</w:t>
      </w:r>
    </w:p>
    <w:p w:rsidR="00D549DA" w:rsidRPr="00C3289F" w:rsidRDefault="00D549DA" w:rsidP="00D549DA">
      <w:pPr>
        <w:rPr>
          <w:rFonts w:ascii="Times New Roman" w:hAnsi="Times New Roman"/>
          <w:szCs w:val="22"/>
        </w:rPr>
      </w:pPr>
      <w:r w:rsidRPr="00C3289F">
        <w:rPr>
          <w:rFonts w:ascii="Times New Roman" w:hAnsi="Times New Roman"/>
          <w:szCs w:val="22"/>
        </w:rPr>
        <w:t>Руководитель</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rPr>
          <w:rFonts w:ascii="Times New Roman" w:hAnsi="Times New Roman"/>
          <w:sz w:val="16"/>
          <w:szCs w:val="16"/>
        </w:rPr>
      </w:pPr>
      <w:r w:rsidRPr="00C3289F">
        <w:rPr>
          <w:rFonts w:ascii="Times New Roman" w:hAnsi="Times New Roman"/>
          <w:szCs w:val="22"/>
        </w:rPr>
        <w:tab/>
      </w:r>
      <w:r w:rsidRPr="00C3289F">
        <w:rPr>
          <w:rFonts w:ascii="Times New Roman" w:hAnsi="Times New Roman"/>
          <w:szCs w:val="22"/>
        </w:rPr>
        <w:tab/>
      </w:r>
      <w:r w:rsidRPr="00C3289F">
        <w:rPr>
          <w:rFonts w:ascii="Times New Roman" w:hAnsi="Times New Roman"/>
          <w:szCs w:val="22"/>
        </w:rPr>
        <w:tab/>
        <w:t xml:space="preserve">          </w:t>
      </w:r>
      <w:r w:rsidRPr="00C3289F">
        <w:rPr>
          <w:rFonts w:ascii="Times New Roman" w:hAnsi="Times New Roman"/>
          <w:sz w:val="16"/>
          <w:szCs w:val="16"/>
        </w:rPr>
        <w:t>(подпись)</w:t>
      </w:r>
    </w:p>
    <w:p w:rsidR="00D549DA" w:rsidRPr="00C3289F" w:rsidRDefault="00D549DA" w:rsidP="00D549DA">
      <w:pPr>
        <w:rPr>
          <w:rFonts w:ascii="Times New Roman" w:hAnsi="Times New Roman"/>
          <w:szCs w:val="22"/>
        </w:rPr>
      </w:pPr>
      <w:r w:rsidRPr="00C3289F">
        <w:rPr>
          <w:rFonts w:ascii="Times New Roman" w:hAnsi="Times New Roman"/>
          <w:szCs w:val="22"/>
        </w:rPr>
        <w:t>Главный бухгалтер</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ind w:left="1416" w:firstLine="708"/>
        <w:rPr>
          <w:rFonts w:ascii="Times New Roman" w:hAnsi="Times New Roman"/>
          <w:sz w:val="16"/>
          <w:szCs w:val="16"/>
        </w:rPr>
      </w:pPr>
      <w:r w:rsidRPr="00C3289F">
        <w:rPr>
          <w:rFonts w:ascii="Times New Roman" w:hAnsi="Times New Roman"/>
          <w:szCs w:val="22"/>
        </w:rPr>
        <w:t xml:space="preserve">          </w:t>
      </w:r>
      <w:r w:rsidRPr="00C3289F">
        <w:rPr>
          <w:rFonts w:ascii="Times New Roman" w:hAnsi="Times New Roman"/>
          <w:sz w:val="16"/>
          <w:szCs w:val="16"/>
        </w:rPr>
        <w:t>(подпись)</w:t>
      </w:r>
    </w:p>
    <w:p w:rsidR="00D549DA" w:rsidRPr="00C3289F" w:rsidRDefault="00D549DA" w:rsidP="00D549DA">
      <w:pPr>
        <w:spacing w:before="0"/>
        <w:jc w:val="right"/>
        <w:rPr>
          <w:rFonts w:ascii="Times New Roman" w:hAnsi="Times New Roman"/>
          <w:b/>
          <w:bCs/>
          <w:sz w:val="24"/>
        </w:rPr>
      </w:pPr>
      <w:r w:rsidRPr="00C3289F">
        <w:rPr>
          <w:rFonts w:ascii="Times New Roman" w:hAnsi="Times New Roman"/>
        </w:rPr>
        <w:br w:type="page"/>
      </w:r>
      <w:r w:rsidRPr="00C3289F">
        <w:rPr>
          <w:rFonts w:ascii="Times New Roman" w:hAnsi="Times New Roman"/>
          <w:b/>
          <w:bCs/>
          <w:sz w:val="24"/>
        </w:rPr>
        <w:t xml:space="preserve">Приложение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790D2B">
        <w:rPr>
          <w:rFonts w:ascii="Times New Roman" w:hAnsi="Times New Roman"/>
          <w:sz w:val="24"/>
        </w:rPr>
        <w:t>203</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ind w:left="5400"/>
        <w:jc w:val="both"/>
        <w:rPr>
          <w:rFonts w:ascii="Times New Roman" w:hAnsi="Times New Roman"/>
          <w:szCs w:val="22"/>
        </w:rPr>
      </w:pP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 xml:space="preserve">«____» __________________ ______ </w:t>
      </w:r>
      <w:proofErr w:type="gramStart"/>
      <w:r w:rsidRPr="00C3289F">
        <w:rPr>
          <w:rFonts w:ascii="Times New Roman" w:hAnsi="Times New Roman"/>
          <w:szCs w:val="22"/>
        </w:rPr>
        <w:t>г</w:t>
      </w:r>
      <w:proofErr w:type="gramEnd"/>
      <w:r w:rsidRPr="00C3289F">
        <w:rPr>
          <w:rFonts w:ascii="Times New Roman" w:hAnsi="Times New Roman"/>
          <w:szCs w:val="22"/>
        </w:rPr>
        <w:t>.</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C3289F" w:rsidRPr="00C3289F" w:rsidTr="000B030B">
        <w:trPr>
          <w:trHeight w:val="363"/>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3093" w:type="dxa"/>
          </w:tcPr>
          <w:p w:rsidR="00D549DA" w:rsidRPr="00C3289F" w:rsidRDefault="000F6356" w:rsidP="002A363F">
            <w:pPr>
              <w:tabs>
                <w:tab w:val="left" w:pos="3240"/>
              </w:tabs>
              <w:jc w:val="both"/>
              <w:rPr>
                <w:rFonts w:ascii="Times New Roman" w:hAnsi="Times New Roman"/>
                <w:sz w:val="20"/>
                <w:szCs w:val="20"/>
              </w:rPr>
            </w:pPr>
            <w:r w:rsidRPr="00C3289F">
              <w:rPr>
                <w:rFonts w:ascii="Times New Roman" w:hAnsi="Times New Roman"/>
                <w:b/>
                <w:sz w:val="20"/>
                <w:szCs w:val="20"/>
              </w:rPr>
              <w:t xml:space="preserve">Выполнение </w:t>
            </w:r>
            <w:r w:rsidR="00077511" w:rsidRPr="00C3289F">
              <w:rPr>
                <w:rFonts w:ascii="Times New Roman" w:hAnsi="Times New Roman"/>
                <w:b/>
                <w:kern w:val="1"/>
                <w:sz w:val="20"/>
                <w:szCs w:val="20"/>
                <w:lang w:eastAsia="ar-SA"/>
              </w:rPr>
              <w:t xml:space="preserve">комплекса </w:t>
            </w:r>
            <w:r w:rsidR="00766D2F" w:rsidRPr="00766D2F">
              <w:rPr>
                <w:rFonts w:ascii="Times New Roman" w:hAnsi="Times New Roman"/>
                <w:b/>
                <w:kern w:val="1"/>
                <w:sz w:val="20"/>
                <w:szCs w:val="20"/>
                <w:lang w:eastAsia="ar-SA"/>
              </w:rPr>
              <w:t xml:space="preserve">работ по монтажу автоматической пожарной сигнализации и автоматической системы </w:t>
            </w:r>
            <w:proofErr w:type="spellStart"/>
            <w:r w:rsidR="00766D2F" w:rsidRPr="00766D2F">
              <w:rPr>
                <w:rFonts w:ascii="Times New Roman" w:hAnsi="Times New Roman"/>
                <w:b/>
                <w:kern w:val="1"/>
                <w:sz w:val="20"/>
                <w:szCs w:val="20"/>
                <w:lang w:eastAsia="ar-SA"/>
              </w:rPr>
              <w:t>газотушения</w:t>
            </w:r>
            <w:proofErr w:type="spellEnd"/>
            <w:r w:rsidR="00766D2F" w:rsidRPr="00766D2F">
              <w:rPr>
                <w:rFonts w:ascii="Times New Roman" w:hAnsi="Times New Roman"/>
                <w:b/>
                <w:kern w:val="1"/>
                <w:sz w:val="20"/>
                <w:szCs w:val="20"/>
                <w:lang w:eastAsia="ar-SA"/>
              </w:rPr>
              <w:t xml:space="preserve"> на объектах завода</w:t>
            </w:r>
          </w:p>
        </w:tc>
      </w:tr>
      <w:tr w:rsidR="00C3289F" w:rsidRPr="00C3289F" w:rsidTr="000B030B">
        <w:trPr>
          <w:trHeight w:val="521"/>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3093" w:type="dxa"/>
          </w:tcPr>
          <w:p w:rsidR="00FA6445" w:rsidRPr="00A30BE2" w:rsidRDefault="00A30BE2" w:rsidP="00FA6445">
            <w:pPr>
              <w:rPr>
                <w:rFonts w:ascii="Times New Roman" w:hAnsi="Times New Roman"/>
                <w:sz w:val="20"/>
                <w:szCs w:val="20"/>
              </w:rPr>
            </w:pPr>
            <w:r w:rsidRPr="00A30BE2">
              <w:rPr>
                <w:rFonts w:ascii="Times New Roman" w:hAnsi="Times New Roman"/>
                <w:kern w:val="1"/>
                <w:sz w:val="20"/>
                <w:szCs w:val="20"/>
                <w:lang w:eastAsia="ar-SA"/>
              </w:rPr>
              <w:t xml:space="preserve">Начало работ - </w:t>
            </w:r>
            <w:proofErr w:type="gramStart"/>
            <w:r w:rsidRPr="00A30BE2">
              <w:rPr>
                <w:rFonts w:ascii="Times New Roman" w:hAnsi="Times New Roman"/>
                <w:kern w:val="1"/>
                <w:sz w:val="20"/>
                <w:szCs w:val="20"/>
                <w:lang w:eastAsia="ar-SA"/>
              </w:rPr>
              <w:t>с даты подписания</w:t>
            </w:r>
            <w:proofErr w:type="gramEnd"/>
            <w:r w:rsidRPr="00A30BE2">
              <w:rPr>
                <w:rFonts w:ascii="Times New Roman" w:hAnsi="Times New Roman"/>
                <w:kern w:val="1"/>
                <w:sz w:val="20"/>
                <w:szCs w:val="20"/>
                <w:lang w:eastAsia="ar-SA"/>
              </w:rPr>
              <w:t xml:space="preserve"> договора; окончание работ – 05 декабря 2016 г.</w:t>
            </w:r>
          </w:p>
          <w:p w:rsidR="00D549DA" w:rsidRPr="00C3289F" w:rsidRDefault="004C044B" w:rsidP="00F831EF">
            <w:pPr>
              <w:tabs>
                <w:tab w:val="left" w:pos="3240"/>
              </w:tabs>
              <w:jc w:val="both"/>
              <w:rPr>
                <w:rFonts w:ascii="Times New Roman" w:hAnsi="Times New Roman"/>
                <w:sz w:val="20"/>
                <w:szCs w:val="20"/>
              </w:rPr>
            </w:pPr>
            <w:r>
              <w:rPr>
                <w:rFonts w:ascii="Times New Roman" w:hAnsi="Times New Roman"/>
                <w:sz w:val="20"/>
                <w:szCs w:val="20"/>
              </w:rPr>
              <w:t>Срок окончания всего комплекса работ: до 31 декабря 2016 г.</w:t>
            </w:r>
          </w:p>
        </w:tc>
      </w:tr>
      <w:tr w:rsidR="00C3289F" w:rsidRPr="00C3289F" w:rsidTr="000B030B">
        <w:trPr>
          <w:trHeight w:val="675"/>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284"/>
        </w:trPr>
        <w:tc>
          <w:tcPr>
            <w:tcW w:w="9462" w:type="dxa"/>
            <w:gridSpan w:val="2"/>
          </w:tcPr>
          <w:p w:rsidR="00D549DA" w:rsidRPr="00C3289F" w:rsidRDefault="00D549DA" w:rsidP="000F6356">
            <w:pPr>
              <w:ind w:right="-143"/>
              <w:rPr>
                <w:rFonts w:ascii="Times New Roman" w:hAnsi="Times New Roman"/>
                <w:sz w:val="20"/>
                <w:szCs w:val="20"/>
              </w:rPr>
            </w:pPr>
            <w:r w:rsidRPr="00C3289F">
              <w:rPr>
                <w:rFonts w:ascii="Times New Roman" w:hAnsi="Times New Roman"/>
                <w:b/>
                <w:sz w:val="20"/>
                <w:szCs w:val="20"/>
              </w:rPr>
              <w:t>Детализированное предложение представлено в Предложении твердой договор</w:t>
            </w:r>
            <w:r w:rsidR="000F6356" w:rsidRPr="00C3289F">
              <w:rPr>
                <w:rFonts w:ascii="Times New Roman" w:hAnsi="Times New Roman"/>
                <w:b/>
                <w:sz w:val="20"/>
                <w:szCs w:val="20"/>
              </w:rPr>
              <w:t>ной цены (Приложение №1 к проекту договора</w:t>
            </w:r>
            <w:r w:rsidRPr="00C3289F">
              <w:rPr>
                <w:rFonts w:ascii="Times New Roman" w:hAnsi="Times New Roman"/>
                <w:b/>
                <w:sz w:val="20"/>
                <w:szCs w:val="20"/>
              </w:rPr>
              <w:t>) и Регламенте определения стоимости работ на весь период их выполнения (Приложение №</w:t>
            </w:r>
            <w:r w:rsidR="000F6356" w:rsidRPr="00C3289F">
              <w:rPr>
                <w:rFonts w:ascii="Times New Roman" w:hAnsi="Times New Roman"/>
                <w:b/>
                <w:sz w:val="20"/>
                <w:szCs w:val="20"/>
              </w:rPr>
              <w:t xml:space="preserve"> </w:t>
            </w:r>
            <w:r w:rsidRPr="00C3289F">
              <w:rPr>
                <w:rFonts w:ascii="Times New Roman" w:hAnsi="Times New Roman"/>
                <w:b/>
                <w:sz w:val="20"/>
                <w:szCs w:val="20"/>
              </w:rPr>
              <w:t xml:space="preserve">2 к </w:t>
            </w:r>
            <w:r w:rsidR="000F6356" w:rsidRPr="00C3289F">
              <w:rPr>
                <w:rFonts w:ascii="Times New Roman" w:hAnsi="Times New Roman"/>
                <w:b/>
                <w:sz w:val="20"/>
                <w:szCs w:val="20"/>
              </w:rPr>
              <w:t>проекту договора</w:t>
            </w:r>
            <w:r w:rsidRPr="00C3289F">
              <w:rPr>
                <w:rFonts w:ascii="Times New Roman" w:hAnsi="Times New Roman"/>
                <w:b/>
                <w:sz w:val="20"/>
                <w:szCs w:val="20"/>
              </w:rPr>
              <w:t>)</w:t>
            </w:r>
          </w:p>
        </w:tc>
      </w:tr>
      <w:tr w:rsidR="00C3289F" w:rsidRPr="00C3289F" w:rsidTr="000B030B">
        <w:trPr>
          <w:trHeight w:val="26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136"/>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Условия опциона</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198"/>
        </w:trPr>
        <w:tc>
          <w:tcPr>
            <w:tcW w:w="6369"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0B030B">
        <w:trPr>
          <w:trHeight w:val="23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Настоящее предложение может быть акцептовано до «____» __________________ _____ </w:t>
      </w:r>
      <w:proofErr w:type="gramStart"/>
      <w:r w:rsidRPr="00C3289F">
        <w:rPr>
          <w:rFonts w:ascii="Times New Roman" w:hAnsi="Times New Roman"/>
          <w:szCs w:val="22"/>
        </w:rPr>
        <w:t>г</w:t>
      </w:r>
      <w:proofErr w:type="gramEnd"/>
      <w:r w:rsidRPr="00C3289F">
        <w:rPr>
          <w:rFonts w:ascii="Times New Roman" w:hAnsi="Times New Roman"/>
          <w:szCs w:val="22"/>
        </w:rPr>
        <w:t>.</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D549DA" w:rsidRPr="00C3289F" w:rsidRDefault="00D549DA" w:rsidP="00D549DA">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8324F0" w:rsidRPr="00C3289F" w:rsidRDefault="008324F0">
      <w:pPr>
        <w:spacing w:before="0" w:line="276" w:lineRule="auto"/>
        <w:jc w:val="center"/>
        <w:rPr>
          <w:rFonts w:ascii="Times New Roman" w:hAnsi="Times New Roman"/>
        </w:rPr>
      </w:pPr>
      <w:r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3C3181" w:rsidP="003C3181">
      <w:pPr>
        <w:spacing w:before="0"/>
        <w:jc w:val="right"/>
        <w:rPr>
          <w:rFonts w:ascii="Times New Roman" w:hAnsi="Times New Roman"/>
          <w:b/>
          <w:bCs/>
          <w:sz w:val="24"/>
        </w:rPr>
      </w:pPr>
      <w:r w:rsidRPr="00C3289F">
        <w:rPr>
          <w:rFonts w:ascii="Times New Roman" w:hAnsi="Times New Roman"/>
          <w:b/>
          <w:bCs/>
          <w:sz w:val="24"/>
        </w:rPr>
        <w:t xml:space="preserve">Приложение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762D2A">
        <w:rPr>
          <w:rFonts w:ascii="Times New Roman" w:hAnsi="Times New Roman"/>
          <w:sz w:val="24"/>
        </w:rPr>
        <w:t>203</w:t>
      </w:r>
      <w:r w:rsidRPr="00C3289F">
        <w:rPr>
          <w:rFonts w:ascii="Times New Roman" w:hAnsi="Times New Roman"/>
          <w:sz w:val="24"/>
        </w:rPr>
        <w:t>-КС-201</w:t>
      </w:r>
      <w:r w:rsidR="00990AE1" w:rsidRPr="00C3289F">
        <w:rPr>
          <w:rFonts w:ascii="Times New Roman" w:hAnsi="Times New Roman"/>
          <w:sz w:val="24"/>
        </w:rPr>
        <w:t>6</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proofErr w:type="gramStart"/>
            <w:r w:rsidRPr="00D53E31">
              <w:rPr>
                <w:rFonts w:ascii="Times New Roman" w:hAnsi="Times New Roman"/>
                <w:b/>
                <w:sz w:val="20"/>
                <w:szCs w:val="20"/>
              </w:rPr>
              <w:t>п</w:t>
            </w:r>
            <w:proofErr w:type="gramEnd"/>
            <w:r w:rsidRPr="00D53E31">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t xml:space="preserve">Приложение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762D2A">
        <w:rPr>
          <w:rFonts w:ascii="Times New Roman" w:hAnsi="Times New Roman"/>
          <w:sz w:val="24"/>
        </w:rPr>
        <w:t>203</w:t>
      </w:r>
      <w:r w:rsidRPr="00D53E31">
        <w:rPr>
          <w:rFonts w:ascii="Times New Roman" w:hAnsi="Times New Roman"/>
          <w:sz w:val="24"/>
        </w:rPr>
        <w:t>-КС-201</w:t>
      </w:r>
      <w:r w:rsidR="00990AE1">
        <w:rPr>
          <w:rFonts w:ascii="Times New Roman" w:hAnsi="Times New Roman"/>
          <w:sz w:val="24"/>
        </w:rPr>
        <w:t>6</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t xml:space="preserve">Приложение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762D2A">
        <w:rPr>
          <w:rFonts w:ascii="Times New Roman" w:hAnsi="Times New Roman"/>
          <w:sz w:val="24"/>
        </w:rPr>
        <w:t>203</w:t>
      </w:r>
      <w:r w:rsidRPr="00D53E31">
        <w:rPr>
          <w:rFonts w:ascii="Times New Roman" w:hAnsi="Times New Roman"/>
          <w:sz w:val="24"/>
        </w:rPr>
        <w:t>-КС-201</w:t>
      </w:r>
      <w:r w:rsidR="00990AE1">
        <w:rPr>
          <w:rFonts w:ascii="Times New Roman" w:hAnsi="Times New Roman"/>
          <w:sz w:val="24"/>
        </w:rPr>
        <w:t>6</w:t>
      </w:r>
    </w:p>
    <w:tbl>
      <w:tblPr>
        <w:tblW w:w="15028" w:type="dxa"/>
        <w:jc w:val="center"/>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1B5D9C">
        <w:trPr>
          <w:trHeight w:val="221"/>
          <w:jc w:val="center"/>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1B5D9C">
        <w:trPr>
          <w:trHeight w:val="298"/>
          <w:jc w:val="center"/>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1B5D9C">
        <w:trPr>
          <w:trHeight w:val="146"/>
          <w:jc w:val="center"/>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1B5D9C">
        <w:trPr>
          <w:trHeight w:val="1402"/>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C037C1" w:rsidRPr="00C037C1" w:rsidRDefault="001A1FF6" w:rsidP="00C037C1">
            <w:pPr>
              <w:widowControl w:val="0"/>
              <w:spacing w:before="0"/>
              <w:rPr>
                <w:rFonts w:ascii="Times New Roman" w:hAnsi="Times New Roman"/>
                <w:color w:val="000000"/>
                <w:sz w:val="24"/>
              </w:rPr>
            </w:pPr>
            <w:proofErr w:type="gramStart"/>
            <w:r w:rsidRPr="00D53E31">
              <w:rPr>
                <w:rFonts w:ascii="Times New Roman" w:hAnsi="Times New Roman"/>
                <w:color w:val="000000"/>
                <w:sz w:val="24"/>
              </w:rPr>
              <w:t>Наличие о</w:t>
            </w:r>
            <w:r w:rsidR="00C037C1" w:rsidRPr="00C037C1">
              <w:rPr>
                <w:rFonts w:ascii="Times New Roman" w:hAnsi="Times New Roman"/>
                <w:color w:val="000000"/>
                <w:sz w:val="24"/>
              </w:rPr>
              <w:t xml:space="preserve">бучения, аттестации (в том числе в области охраны труда и </w:t>
            </w:r>
            <w:proofErr w:type="spellStart"/>
            <w:r w:rsidR="00C037C1" w:rsidRPr="00C037C1">
              <w:rPr>
                <w:rFonts w:ascii="Times New Roman" w:hAnsi="Times New Roman"/>
                <w:color w:val="000000"/>
                <w:sz w:val="24"/>
              </w:rPr>
              <w:t>Пром</w:t>
            </w:r>
            <w:proofErr w:type="spellEnd"/>
            <w:r w:rsidR="00C037C1" w:rsidRPr="00C037C1">
              <w:rPr>
                <w:rFonts w:ascii="Times New Roman" w:hAnsi="Times New Roman"/>
                <w:color w:val="000000"/>
                <w:sz w:val="24"/>
              </w:rPr>
              <w:t>.</w:t>
            </w:r>
            <w:proofErr w:type="gramEnd"/>
            <w:r w:rsidR="00C037C1" w:rsidRPr="00C037C1">
              <w:rPr>
                <w:rFonts w:ascii="Times New Roman" w:hAnsi="Times New Roman"/>
                <w:color w:val="000000"/>
                <w:sz w:val="24"/>
              </w:rPr>
              <w:t xml:space="preserve"> Безопасности) (№ </w:t>
            </w:r>
            <w:proofErr w:type="spellStart"/>
            <w:proofErr w:type="gramStart"/>
            <w:r w:rsidR="00C037C1" w:rsidRPr="00C037C1">
              <w:rPr>
                <w:rFonts w:ascii="Times New Roman" w:hAnsi="Times New Roman"/>
                <w:color w:val="000000"/>
                <w:sz w:val="24"/>
              </w:rPr>
              <w:t>св</w:t>
            </w:r>
            <w:proofErr w:type="spellEnd"/>
            <w:proofErr w:type="gramEnd"/>
            <w:r w:rsidR="00C037C1" w:rsidRPr="00C037C1">
              <w:rPr>
                <w:rFonts w:ascii="Times New Roman" w:hAnsi="Times New Roman"/>
                <w:color w:val="000000"/>
                <w:sz w:val="24"/>
              </w:rPr>
              <w:t xml:space="preserve"> - </w:t>
            </w:r>
            <w:proofErr w:type="spellStart"/>
            <w:r w:rsidR="00C037C1" w:rsidRPr="00C037C1">
              <w:rPr>
                <w:rFonts w:ascii="Times New Roman" w:hAnsi="Times New Roman"/>
                <w:color w:val="000000"/>
                <w:sz w:val="24"/>
              </w:rPr>
              <w:t>ва</w:t>
            </w:r>
            <w:proofErr w:type="spellEnd"/>
            <w:r w:rsidR="00C037C1" w:rsidRPr="00C037C1">
              <w:rPr>
                <w:rFonts w:ascii="Times New Roman" w:hAnsi="Times New Roman"/>
                <w:color w:val="000000"/>
                <w:sz w:val="24"/>
              </w:rPr>
              <w:t>,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1B5D9C">
        <w:trPr>
          <w:trHeight w:val="389"/>
          <w:jc w:val="center"/>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1B5D9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1B5D9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1B5D9C">
        <w:trPr>
          <w:trHeight w:val="260"/>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1B5D9C">
        <w:trPr>
          <w:trHeight w:val="363"/>
          <w:jc w:val="center"/>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1B5D9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1B5D9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1B5D9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1B5D9C">
        <w:trPr>
          <w:trHeight w:val="299"/>
          <w:jc w:val="center"/>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Прочий персонал, привлекаемый для оказания услуг/</w:t>
            </w:r>
            <w:proofErr w:type="gramStart"/>
            <w:r w:rsidRPr="00D53E31">
              <w:rPr>
                <w:rFonts w:ascii="Times New Roman" w:hAnsi="Times New Roman"/>
                <w:color w:val="000000"/>
                <w:sz w:val="24"/>
              </w:rPr>
              <w:t>выполнении</w:t>
            </w:r>
            <w:proofErr w:type="gramEnd"/>
            <w:r w:rsidRPr="00D53E31">
              <w:rPr>
                <w:rFonts w:ascii="Times New Roman" w:hAnsi="Times New Roman"/>
                <w:color w:val="000000"/>
                <w:sz w:val="24"/>
              </w:rPr>
              <w:t xml:space="preserve"> работ </w:t>
            </w:r>
          </w:p>
        </w:tc>
      </w:tr>
      <w:tr w:rsidR="001A1FF6" w:rsidRPr="00D53E31" w:rsidTr="001B5D9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1B5D9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1B5D9C">
        <w:trPr>
          <w:trHeight w:val="158"/>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B5D9C">
      <w:pPr>
        <w:shd w:val="clear" w:color="auto" w:fill="FFFFFF"/>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B5D9C" w:rsidRDefault="001A1FF6" w:rsidP="001B5D9C">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632B82" w:rsidRDefault="001A1FF6" w:rsidP="001B5D9C">
      <w:pPr>
        <w:shd w:val="clear" w:color="auto" w:fill="FFFFFF"/>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w:t>
      </w:r>
      <w:r w:rsidR="001B5D9C">
        <w:rPr>
          <w:rFonts w:ascii="Times New Roman" w:hAnsi="Times New Roman"/>
          <w:b/>
          <w:sz w:val="24"/>
        </w:rPr>
        <w:t>лнения работ на других проектах</w:t>
      </w:r>
      <w:bookmarkStart w:id="0" w:name="_GoBack"/>
      <w:bookmarkEnd w:id="0"/>
    </w:p>
    <w:sectPr w:rsidR="00632B82" w:rsidSect="001B5D9C">
      <w:pgSz w:w="16838" w:h="11906" w:orient="landscape"/>
      <w:pgMar w:top="1418" w:right="680" w:bottom="680"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ACD" w:rsidRDefault="00D84ACD" w:rsidP="00FB07D9">
      <w:pPr>
        <w:spacing w:before="0"/>
      </w:pPr>
      <w:r>
        <w:separator/>
      </w:r>
    </w:p>
  </w:endnote>
  <w:endnote w:type="continuationSeparator" w:id="0">
    <w:p w:rsidR="00D84ACD" w:rsidRDefault="00D84AC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ACD" w:rsidRDefault="00D84ACD">
    <w:pPr>
      <w:pStyle w:val="af4"/>
      <w:jc w:val="right"/>
    </w:pPr>
    <w:r>
      <w:fldChar w:fldCharType="begin"/>
    </w:r>
    <w:r>
      <w:instrText xml:space="preserve"> PAGE   \* MERGEFORMAT </w:instrText>
    </w:r>
    <w:r>
      <w:fldChar w:fldCharType="separate"/>
    </w:r>
    <w:r w:rsidR="001B5D9C">
      <w:rPr>
        <w:noProof/>
      </w:rPr>
      <w:t>1</w:t>
    </w:r>
    <w:r>
      <w:rPr>
        <w:noProof/>
      </w:rPr>
      <w:fldChar w:fldCharType="end"/>
    </w:r>
  </w:p>
  <w:p w:rsidR="00D84ACD" w:rsidRDefault="00D84AC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ACD" w:rsidRDefault="00D84ACD" w:rsidP="00FB07D9">
      <w:pPr>
        <w:spacing w:before="0"/>
      </w:pPr>
      <w:r>
        <w:separator/>
      </w:r>
    </w:p>
  </w:footnote>
  <w:footnote w:type="continuationSeparator" w:id="0">
    <w:p w:rsidR="00D84ACD" w:rsidRDefault="00D84ACD"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4"/>
  </w:num>
  <w:num w:numId="3">
    <w:abstractNumId w:val="0"/>
  </w:num>
  <w:num w:numId="4">
    <w:abstractNumId w:val="12"/>
  </w:num>
  <w:num w:numId="5">
    <w:abstractNumId w:val="10"/>
  </w:num>
  <w:num w:numId="6">
    <w:abstractNumId w:val="15"/>
  </w:num>
  <w:num w:numId="7">
    <w:abstractNumId w:val="9"/>
  </w:num>
  <w:num w:numId="8">
    <w:abstractNumId w:val="11"/>
  </w:num>
  <w:num w:numId="9">
    <w:abstractNumId w:val="2"/>
  </w:num>
  <w:num w:numId="10">
    <w:abstractNumId w:val="3"/>
  </w:num>
  <w:num w:numId="1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5D9C"/>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734"/>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2FCF"/>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AA0"/>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5B2"/>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45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D3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44B"/>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2BF"/>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35"/>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2"/>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68DD"/>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9CF"/>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15C"/>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272D"/>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D2A"/>
    <w:rsid w:val="00763960"/>
    <w:rsid w:val="00763A2B"/>
    <w:rsid w:val="00763AF5"/>
    <w:rsid w:val="00763BE4"/>
    <w:rsid w:val="00763D44"/>
    <w:rsid w:val="00764501"/>
    <w:rsid w:val="007646EA"/>
    <w:rsid w:val="00764BEF"/>
    <w:rsid w:val="007652FF"/>
    <w:rsid w:val="00765A80"/>
    <w:rsid w:val="00765CD1"/>
    <w:rsid w:val="00766AF1"/>
    <w:rsid w:val="00766B9F"/>
    <w:rsid w:val="00766D2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2B"/>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0F6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697"/>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052"/>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C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A7A"/>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4DEF"/>
    <w:rsid w:val="00985506"/>
    <w:rsid w:val="00985D9E"/>
    <w:rsid w:val="00985FA8"/>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BE2"/>
    <w:rsid w:val="00A30D48"/>
    <w:rsid w:val="00A311B0"/>
    <w:rsid w:val="00A31E6B"/>
    <w:rsid w:val="00A322BA"/>
    <w:rsid w:val="00A323E2"/>
    <w:rsid w:val="00A337A9"/>
    <w:rsid w:val="00A33AF8"/>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5A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69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2DC4"/>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7C1"/>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485"/>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985"/>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1CC"/>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ACD"/>
    <w:rsid w:val="00D84C7A"/>
    <w:rsid w:val="00D85029"/>
    <w:rsid w:val="00D85797"/>
    <w:rsid w:val="00D85B13"/>
    <w:rsid w:val="00D86004"/>
    <w:rsid w:val="00D8668D"/>
    <w:rsid w:val="00D86723"/>
    <w:rsid w:val="00D8676D"/>
    <w:rsid w:val="00D867A9"/>
    <w:rsid w:val="00D873ED"/>
    <w:rsid w:val="00D8771F"/>
    <w:rsid w:val="00D87EF3"/>
    <w:rsid w:val="00D902D5"/>
    <w:rsid w:val="00D90656"/>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D0C"/>
    <w:rsid w:val="00DB1ED6"/>
    <w:rsid w:val="00DB2001"/>
    <w:rsid w:val="00DB23FB"/>
    <w:rsid w:val="00DB3019"/>
    <w:rsid w:val="00DB3205"/>
    <w:rsid w:val="00DB3344"/>
    <w:rsid w:val="00DB36CF"/>
    <w:rsid w:val="00DB3855"/>
    <w:rsid w:val="00DB3D91"/>
    <w:rsid w:val="00DB3E06"/>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C80"/>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712"/>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5DE"/>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E27"/>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D01"/>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1EF"/>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C1C"/>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E7E3E"/>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514307">
      <w:bodyDiv w:val="1"/>
      <w:marLeft w:val="60"/>
      <w:marRight w:val="60"/>
      <w:marTop w:val="60"/>
      <w:marBottom w:val="15"/>
      <w:divBdr>
        <w:top w:val="none" w:sz="0" w:space="0" w:color="auto"/>
        <w:left w:val="none" w:sz="0" w:space="0" w:color="auto"/>
        <w:bottom w:val="none" w:sz="0" w:space="0" w:color="auto"/>
        <w:right w:val="none" w:sz="0" w:space="0" w:color="auto"/>
      </w:divBdr>
      <w:divsChild>
        <w:div w:id="1783183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F2B55-83C1-4BD1-8CCE-D5650C90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4432</Words>
  <Characters>25267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29640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2016-06-20T06:07:00Z</cp:lastPrinted>
  <dcterms:created xsi:type="dcterms:W3CDTF">2016-06-20T06:22:00Z</dcterms:created>
  <dcterms:modified xsi:type="dcterms:W3CDTF">2016-06-20T06:24:00Z</dcterms:modified>
</cp:coreProperties>
</file>